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F0" w:rsidRDefault="00AC7B30" w:rsidP="00D57ADC">
      <w:pPr>
        <w:tabs>
          <w:tab w:val="center" w:pos="4680"/>
          <w:tab w:val="left" w:pos="6105"/>
        </w:tabs>
        <w:autoSpaceDE w:val="0"/>
        <w:autoSpaceDN w:val="0"/>
        <w:adjustRightInd w:val="0"/>
        <w:spacing w:after="0" w:line="240" w:lineRule="auto"/>
        <w:ind w:left="-540"/>
        <w:rPr>
          <w:rFonts w:ascii="Calibri-Bold" w:hAnsi="Calibri-Bold" w:cs="Calibri-Bold"/>
          <w:b/>
          <w:bCs/>
          <w:color w:val="000000"/>
          <w:sz w:val="28"/>
          <w:szCs w:val="28"/>
        </w:rPr>
      </w:pPr>
      <w:bookmarkStart w:id="0" w:name="_GoBack"/>
      <w:bookmarkEnd w:id="0"/>
      <w:r>
        <w:rPr>
          <w:noProof/>
        </w:rPr>
        <w:drawing>
          <wp:anchor distT="0" distB="0" distL="114300" distR="114300" simplePos="0" relativeHeight="251683840" behindDoc="0" locked="0" layoutInCell="1" allowOverlap="1" wp14:anchorId="0C9F3BCA" wp14:editId="53C575CB">
            <wp:simplePos x="0" y="0"/>
            <wp:positionH relativeFrom="column">
              <wp:posOffset>-47625</wp:posOffset>
            </wp:positionH>
            <wp:positionV relativeFrom="paragraph">
              <wp:posOffset>-38100</wp:posOffset>
            </wp:positionV>
            <wp:extent cx="2162175" cy="831568"/>
            <wp:effectExtent l="0" t="0" r="0" b="6985"/>
            <wp:wrapNone/>
            <wp:docPr id="1" name="Picture 1" descr="Y:\Employee Giving Campaign\2014\Employee Campaign\OC Foundation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Employee Giving Campaign\2014\Employee Campaign\OC Foundation Logo.png"/>
                    <pic:cNvPicPr preferRelativeResize="0">
                      <a:picLocks noChangeAspect="1" noChangeArrowheads="1"/>
                    </pic:cNvPicPr>
                  </pic:nvPicPr>
                  <pic:blipFill rotWithShape="1">
                    <a:blip r:embed="rId8" cstate="print">
                      <a:extLst>
                        <a:ext uri="{28A0092B-C50C-407E-A947-70E740481C1C}">
                          <a14:useLocalDpi xmlns:a14="http://schemas.microsoft.com/office/drawing/2010/main" val="0"/>
                        </a:ext>
                      </a:extLst>
                    </a:blip>
                    <a:srcRect l="2227" t="20649" r="2895" b="18048"/>
                    <a:stretch/>
                  </pic:blipFill>
                  <pic:spPr bwMode="auto">
                    <a:xfrm>
                      <a:off x="0" y="0"/>
                      <a:ext cx="2162175" cy="831568"/>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7ADC">
        <w:rPr>
          <w:rFonts w:ascii="Calibri-Bold" w:hAnsi="Calibri-Bold" w:cs="Calibri-Bold"/>
          <w:b/>
          <w:bCs/>
          <w:noProof/>
          <w:color w:val="000000"/>
          <w:sz w:val="28"/>
          <w:szCs w:val="28"/>
        </w:rPr>
        <mc:AlternateContent>
          <mc:Choice Requires="wps">
            <w:drawing>
              <wp:anchor distT="45720" distB="45720" distL="114300" distR="114300" simplePos="0" relativeHeight="251685888" behindDoc="0" locked="0" layoutInCell="1" allowOverlap="1" wp14:anchorId="066DB175" wp14:editId="393D9711">
                <wp:simplePos x="0" y="0"/>
                <wp:positionH relativeFrom="page">
                  <wp:posOffset>2638424</wp:posOffset>
                </wp:positionH>
                <wp:positionV relativeFrom="page">
                  <wp:posOffset>295275</wp:posOffset>
                </wp:positionV>
                <wp:extent cx="4549775" cy="110490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1104900"/>
                        </a:xfrm>
                        <a:prstGeom prst="rect">
                          <a:avLst/>
                        </a:prstGeom>
                        <a:solidFill>
                          <a:srgbClr val="FFFFFF"/>
                        </a:solidFill>
                        <a:ln w="9525">
                          <a:noFill/>
                          <a:miter lim="800000"/>
                          <a:headEnd/>
                          <a:tailEnd/>
                        </a:ln>
                      </wps:spPr>
                      <wps:txbx>
                        <w:txbxContent>
                          <w:p w:rsidR="003E6B7F" w:rsidRPr="00405C09" w:rsidRDefault="00CE72BC" w:rsidP="003E6B7F">
                            <w:pPr>
                              <w:spacing w:after="0"/>
                              <w:jc w:val="center"/>
                              <w:rPr>
                                <w:rFonts w:ascii="Arial" w:hAnsi="Arial" w:cs="Arial"/>
                                <w:b/>
                                <w:sz w:val="36"/>
                                <w:szCs w:val="36"/>
                              </w:rPr>
                            </w:pPr>
                            <w:r w:rsidRPr="00405C09">
                              <w:rPr>
                                <w:rFonts w:ascii="Arial" w:hAnsi="Arial" w:cs="Arial"/>
                                <w:b/>
                                <w:sz w:val="36"/>
                                <w:szCs w:val="36"/>
                              </w:rPr>
                              <w:t xml:space="preserve">Odessa College Foundation </w:t>
                            </w:r>
                          </w:p>
                          <w:p w:rsidR="00405C09" w:rsidRDefault="00CE72BC" w:rsidP="00405C09">
                            <w:pPr>
                              <w:spacing w:after="0" w:line="240" w:lineRule="auto"/>
                              <w:jc w:val="center"/>
                              <w:rPr>
                                <w:rFonts w:ascii="Calibri" w:hAnsi="Calibri" w:cs="Calibri"/>
                                <w:b/>
                              </w:rPr>
                            </w:pPr>
                            <w:r w:rsidRPr="00405C09">
                              <w:rPr>
                                <w:rFonts w:ascii="Calibri" w:hAnsi="Calibri" w:cs="Calibri"/>
                                <w:b/>
                              </w:rPr>
                              <w:t>Approved Community Service Agency List</w:t>
                            </w:r>
                          </w:p>
                          <w:p w:rsidR="00AC7B30" w:rsidRDefault="00AC7B30" w:rsidP="00405C09">
                            <w:pPr>
                              <w:spacing w:after="0" w:line="240" w:lineRule="auto"/>
                              <w:jc w:val="center"/>
                              <w:rPr>
                                <w:rFonts w:ascii="Calibri" w:hAnsi="Calibri" w:cs="Calibri"/>
                                <w:b/>
                              </w:rPr>
                            </w:pPr>
                            <w:r>
                              <w:rPr>
                                <w:rFonts w:ascii="Calibri" w:hAnsi="Calibri" w:cs="Calibri"/>
                                <w:b/>
                              </w:rPr>
                              <w:t>If an organization is not on the list, please contact the Foundation Office.</w:t>
                            </w:r>
                          </w:p>
                          <w:p w:rsidR="009C4196" w:rsidRDefault="00AC7B30" w:rsidP="00AC7B30">
                            <w:pPr>
                              <w:spacing w:after="0" w:line="240" w:lineRule="auto"/>
                              <w:jc w:val="center"/>
                              <w:rPr>
                                <w:rFonts w:ascii="Calibri" w:hAnsi="Calibri" w:cs="Calibri"/>
                                <w:b/>
                              </w:rPr>
                            </w:pPr>
                            <w:r>
                              <w:rPr>
                                <w:rFonts w:ascii="Calibri" w:hAnsi="Calibri" w:cs="Calibri"/>
                                <w:b/>
                              </w:rPr>
                              <w:t xml:space="preserve">Please call the agency </w:t>
                            </w:r>
                            <w:r>
                              <w:rPr>
                                <w:rFonts w:ascii="Calibri" w:hAnsi="Calibri" w:cs="Calibri"/>
                                <w:b/>
                                <w:i/>
                              </w:rPr>
                              <w:t>in advance</w:t>
                            </w:r>
                            <w:r>
                              <w:rPr>
                                <w:rFonts w:ascii="Calibri" w:hAnsi="Calibri" w:cs="Calibri"/>
                                <w:b/>
                              </w:rPr>
                              <w:t xml:space="preserve"> to schedule your community service. </w:t>
                            </w:r>
                          </w:p>
                          <w:p w:rsidR="00405C09" w:rsidRPr="00405C09" w:rsidRDefault="00AC7B30" w:rsidP="00AC7B30">
                            <w:pPr>
                              <w:spacing w:after="0" w:line="240" w:lineRule="auto"/>
                              <w:jc w:val="center"/>
                              <w:rPr>
                                <w:rFonts w:ascii="Arial Black" w:hAnsi="Arial Black"/>
                                <w:b/>
                                <w:sz w:val="24"/>
                                <w:szCs w:val="24"/>
                                <w:vertAlign w:val="subscript"/>
                              </w:rPr>
                            </w:pPr>
                            <w:r>
                              <w:rPr>
                                <w:rFonts w:ascii="Calibri" w:hAnsi="Calibri" w:cs="Calibri"/>
                                <w:b/>
                              </w:rPr>
                              <w:t>Be sure to get your timesheet filled out completely.</w:t>
                            </w:r>
                          </w:p>
                          <w:p w:rsidR="00CE72BC" w:rsidRDefault="00CE7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DB175" id="_x0000_t202" coordsize="21600,21600" o:spt="202" path="m,l,21600r21600,l21600,xe">
                <v:stroke joinstyle="miter"/>
                <v:path gradientshapeok="t" o:connecttype="rect"/>
              </v:shapetype>
              <v:shape id="Text Box 2" o:spid="_x0000_s1026" type="#_x0000_t202" style="position:absolute;left:0;text-align:left;margin-left:207.75pt;margin-top:23.25pt;width:358.25pt;height:87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pKIQIAAB4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" stroked="f">
                <v:textbox>
                  <w:txbxContent>
                    <w:p w:rsidR="003E6B7F" w:rsidRPr="00405C09" w:rsidRDefault="00CE72BC" w:rsidP="003E6B7F">
                      <w:pPr>
                        <w:spacing w:after="0"/>
                        <w:jc w:val="center"/>
                        <w:rPr>
                          <w:rFonts w:ascii="Arial" w:hAnsi="Arial" w:cs="Arial"/>
                          <w:b/>
                          <w:sz w:val="36"/>
                          <w:szCs w:val="36"/>
                        </w:rPr>
                      </w:pPr>
                      <w:r w:rsidRPr="00405C09">
                        <w:rPr>
                          <w:rFonts w:ascii="Arial" w:hAnsi="Arial" w:cs="Arial"/>
                          <w:b/>
                          <w:sz w:val="36"/>
                          <w:szCs w:val="36"/>
                        </w:rPr>
                        <w:t xml:space="preserve">Odessa College Foundation </w:t>
                      </w:r>
                    </w:p>
                    <w:p w:rsidR="00405C09" w:rsidRDefault="00CE72BC" w:rsidP="00405C09">
                      <w:pPr>
                        <w:spacing w:after="0" w:line="240" w:lineRule="auto"/>
                        <w:jc w:val="center"/>
                        <w:rPr>
                          <w:rFonts w:ascii="Calibri" w:hAnsi="Calibri" w:cs="Calibri"/>
                          <w:b/>
                        </w:rPr>
                      </w:pPr>
                      <w:r w:rsidRPr="00405C09">
                        <w:rPr>
                          <w:rFonts w:ascii="Calibri" w:hAnsi="Calibri" w:cs="Calibri"/>
                          <w:b/>
                        </w:rPr>
                        <w:t>Approved Community Service Agency List</w:t>
                      </w:r>
                    </w:p>
                    <w:p w:rsidR="00AC7B30" w:rsidRDefault="00AC7B30" w:rsidP="00405C09">
                      <w:pPr>
                        <w:spacing w:after="0" w:line="240" w:lineRule="auto"/>
                        <w:jc w:val="center"/>
                        <w:rPr>
                          <w:rFonts w:ascii="Calibri" w:hAnsi="Calibri" w:cs="Calibri"/>
                          <w:b/>
                        </w:rPr>
                      </w:pPr>
                      <w:r>
                        <w:rPr>
                          <w:rFonts w:ascii="Calibri" w:hAnsi="Calibri" w:cs="Calibri"/>
                          <w:b/>
                        </w:rPr>
                        <w:t>If an organization is not on the list, please contact the Foundation Office.</w:t>
                      </w:r>
                    </w:p>
                    <w:p w:rsidR="009C4196" w:rsidRDefault="00AC7B30" w:rsidP="00AC7B30">
                      <w:pPr>
                        <w:spacing w:after="0" w:line="240" w:lineRule="auto"/>
                        <w:jc w:val="center"/>
                        <w:rPr>
                          <w:rFonts w:ascii="Calibri" w:hAnsi="Calibri" w:cs="Calibri"/>
                          <w:b/>
                        </w:rPr>
                      </w:pPr>
                      <w:r>
                        <w:rPr>
                          <w:rFonts w:ascii="Calibri" w:hAnsi="Calibri" w:cs="Calibri"/>
                          <w:b/>
                        </w:rPr>
                        <w:t xml:space="preserve">Please call the agency </w:t>
                      </w:r>
                      <w:r>
                        <w:rPr>
                          <w:rFonts w:ascii="Calibri" w:hAnsi="Calibri" w:cs="Calibri"/>
                          <w:b/>
                          <w:i/>
                        </w:rPr>
                        <w:t>in advance</w:t>
                      </w:r>
                      <w:r>
                        <w:rPr>
                          <w:rFonts w:ascii="Calibri" w:hAnsi="Calibri" w:cs="Calibri"/>
                          <w:b/>
                        </w:rPr>
                        <w:t xml:space="preserve"> to schedule your community service. </w:t>
                      </w:r>
                    </w:p>
                    <w:p w:rsidR="00405C09" w:rsidRPr="00405C09" w:rsidRDefault="00AC7B30" w:rsidP="00AC7B30">
                      <w:pPr>
                        <w:spacing w:after="0" w:line="240" w:lineRule="auto"/>
                        <w:jc w:val="center"/>
                        <w:rPr>
                          <w:rFonts w:ascii="Arial Black" w:hAnsi="Arial Black"/>
                          <w:b/>
                          <w:sz w:val="24"/>
                          <w:szCs w:val="24"/>
                          <w:vertAlign w:val="subscript"/>
                        </w:rPr>
                      </w:pPr>
                      <w:r>
                        <w:rPr>
                          <w:rFonts w:ascii="Calibri" w:hAnsi="Calibri" w:cs="Calibri"/>
                          <w:b/>
                        </w:rPr>
                        <w:t>Be sure to get your timesheet filled out completely.</w:t>
                      </w:r>
                    </w:p>
                    <w:p w:rsidR="00CE72BC" w:rsidRDefault="00CE72BC"/>
                  </w:txbxContent>
                </v:textbox>
                <w10:wrap anchorx="page" anchory="page"/>
              </v:shape>
            </w:pict>
          </mc:Fallback>
        </mc:AlternateContent>
      </w:r>
      <w:r w:rsidR="004B7E3D">
        <w:rPr>
          <w:rFonts w:ascii="Calibri-Bold" w:hAnsi="Calibri-Bold" w:cs="Calibri-Bold"/>
          <w:b/>
          <w:bCs/>
          <w:color w:val="000000"/>
          <w:sz w:val="28"/>
          <w:szCs w:val="28"/>
        </w:rPr>
        <w:tab/>
      </w:r>
      <w:r w:rsidR="00E27CFA">
        <w:rPr>
          <w:rFonts w:ascii="Calibri-Bold" w:hAnsi="Calibri-Bold" w:cs="Calibri-Bold"/>
          <w:b/>
          <w:bCs/>
          <w:color w:val="000000"/>
          <w:sz w:val="28"/>
          <w:szCs w:val="28"/>
        </w:rPr>
        <w:tab/>
      </w:r>
    </w:p>
    <w:p w:rsidR="00B010F0" w:rsidRDefault="00B010F0" w:rsidP="00B010F0">
      <w:pPr>
        <w:autoSpaceDE w:val="0"/>
        <w:autoSpaceDN w:val="0"/>
        <w:adjustRightInd w:val="0"/>
        <w:spacing w:after="0" w:line="240" w:lineRule="auto"/>
        <w:rPr>
          <w:rFonts w:ascii="Calibri-Bold" w:hAnsi="Calibri-Bold" w:cs="Calibri-Bold"/>
          <w:b/>
          <w:bCs/>
          <w:color w:val="000000"/>
          <w:sz w:val="28"/>
          <w:szCs w:val="28"/>
        </w:rPr>
      </w:pPr>
    </w:p>
    <w:tbl>
      <w:tblPr>
        <w:tblStyle w:val="TableGrid"/>
        <w:tblpPr w:leftFromText="180" w:rightFromText="180" w:vertAnchor="page" w:horzAnchor="margin" w:tblpX="-910" w:tblpY="2369"/>
        <w:tblW w:w="10795" w:type="dxa"/>
        <w:tblLook w:val="04A0" w:firstRow="1" w:lastRow="0" w:firstColumn="1" w:lastColumn="0" w:noHBand="0" w:noVBand="1"/>
      </w:tblPr>
      <w:tblGrid>
        <w:gridCol w:w="4852"/>
        <w:gridCol w:w="5943"/>
      </w:tblGrid>
      <w:tr w:rsidR="00887000" w:rsidRPr="00C7626A" w:rsidTr="00B57053">
        <w:trPr>
          <w:trHeight w:val="1157"/>
        </w:trPr>
        <w:tc>
          <w:tcPr>
            <w:tcW w:w="4852" w:type="dxa"/>
            <w:shd w:val="clear" w:color="auto" w:fill="F2F2F2" w:themeFill="background1" w:themeFillShade="F2"/>
          </w:tcPr>
          <w:p w:rsidR="00887000" w:rsidRPr="009C4196" w:rsidRDefault="00887000" w:rsidP="0028723D">
            <w:pPr>
              <w:jc w:val="center"/>
              <w:rPr>
                <w:rFonts w:cstheme="minorHAnsi"/>
                <w:b/>
                <w:sz w:val="26"/>
                <w:szCs w:val="26"/>
              </w:rPr>
            </w:pPr>
            <w:r w:rsidRPr="009C4196">
              <w:rPr>
                <w:rFonts w:cstheme="minorHAnsi"/>
                <w:b/>
                <w:sz w:val="26"/>
                <w:szCs w:val="26"/>
              </w:rPr>
              <w:t>Agency</w:t>
            </w:r>
          </w:p>
        </w:tc>
        <w:tc>
          <w:tcPr>
            <w:tcW w:w="5943" w:type="dxa"/>
            <w:shd w:val="clear" w:color="auto" w:fill="F2F2F2" w:themeFill="background1" w:themeFillShade="F2"/>
          </w:tcPr>
          <w:p w:rsidR="00887000" w:rsidRPr="009C4196" w:rsidRDefault="009C4196" w:rsidP="009C4196">
            <w:pPr>
              <w:pStyle w:val="Heading2"/>
              <w:framePr w:hSpace="0" w:wrap="auto" w:vAnchor="margin" w:hAnchor="text" w:xAlign="left" w:yAlign="inline"/>
            </w:pPr>
            <w:r>
              <w:t>Volunteer Responsibilities</w:t>
            </w:r>
          </w:p>
        </w:tc>
      </w:tr>
      <w:tr w:rsidR="0009397C" w:rsidRPr="00715915" w:rsidTr="009C4196">
        <w:tc>
          <w:tcPr>
            <w:tcW w:w="4852" w:type="dxa"/>
            <w:shd w:val="clear" w:color="auto" w:fill="auto"/>
          </w:tcPr>
          <w:p w:rsidR="003B0052" w:rsidRPr="00DA71CF" w:rsidRDefault="00A55E43" w:rsidP="0028723D">
            <w:pPr>
              <w:tabs>
                <w:tab w:val="left" w:pos="240"/>
                <w:tab w:val="center" w:pos="2135"/>
              </w:tabs>
              <w:rPr>
                <w:rFonts w:cstheme="minorHAnsi"/>
                <w:b/>
                <w:sz w:val="20"/>
                <w:szCs w:val="20"/>
              </w:rPr>
            </w:pPr>
            <w:r w:rsidRPr="00DA71CF">
              <w:rPr>
                <w:rFonts w:cstheme="minorHAnsi"/>
                <w:b/>
                <w:sz w:val="20"/>
                <w:szCs w:val="20"/>
              </w:rPr>
              <w:t>Odessa College</w:t>
            </w:r>
            <w:r w:rsidR="00DA71CF" w:rsidRPr="00DA71CF">
              <w:rPr>
                <w:rFonts w:cstheme="minorHAnsi"/>
                <w:b/>
                <w:sz w:val="20"/>
                <w:szCs w:val="20"/>
              </w:rPr>
              <w:t xml:space="preserve"> Facility Contracts</w:t>
            </w:r>
          </w:p>
          <w:p w:rsidR="003B0052" w:rsidRDefault="00A55E43" w:rsidP="0028723D">
            <w:pPr>
              <w:tabs>
                <w:tab w:val="left" w:pos="240"/>
                <w:tab w:val="center" w:pos="2135"/>
              </w:tabs>
              <w:rPr>
                <w:rFonts w:cstheme="minorHAnsi"/>
                <w:sz w:val="20"/>
                <w:szCs w:val="20"/>
              </w:rPr>
            </w:pPr>
            <w:r w:rsidRPr="00715915">
              <w:rPr>
                <w:rFonts w:cstheme="minorHAnsi"/>
                <w:sz w:val="20"/>
                <w:szCs w:val="20"/>
              </w:rPr>
              <w:t xml:space="preserve">Lionel Loya </w:t>
            </w:r>
            <w:r w:rsidR="00C464DA">
              <w:rPr>
                <w:rFonts w:cstheme="minorHAnsi"/>
                <w:sz w:val="20"/>
                <w:szCs w:val="20"/>
              </w:rPr>
              <w:t>–</w:t>
            </w:r>
            <w:r w:rsidRPr="00715915">
              <w:rPr>
                <w:rFonts w:cstheme="minorHAnsi"/>
                <w:sz w:val="20"/>
                <w:szCs w:val="20"/>
              </w:rPr>
              <w:t xml:space="preserve"> </w:t>
            </w:r>
            <w:r w:rsidR="0079528E">
              <w:rPr>
                <w:rFonts w:cstheme="minorHAnsi"/>
                <w:sz w:val="20"/>
                <w:szCs w:val="20"/>
              </w:rPr>
              <w:t>432.335.6753</w:t>
            </w:r>
          </w:p>
          <w:p w:rsidR="00DA71CF" w:rsidRDefault="00DA71CF" w:rsidP="0028723D">
            <w:pPr>
              <w:tabs>
                <w:tab w:val="left" w:pos="240"/>
                <w:tab w:val="center" w:pos="2135"/>
              </w:tabs>
              <w:rPr>
                <w:rFonts w:cstheme="minorHAnsi"/>
                <w:sz w:val="20"/>
                <w:szCs w:val="20"/>
              </w:rPr>
            </w:pPr>
            <w:r>
              <w:rPr>
                <w:rFonts w:cstheme="minorHAnsi"/>
                <w:sz w:val="20"/>
                <w:szCs w:val="20"/>
              </w:rPr>
              <w:t>Director of Facility Contracts</w:t>
            </w:r>
          </w:p>
          <w:p w:rsidR="00C011C7" w:rsidRPr="00715915" w:rsidRDefault="00C011C7" w:rsidP="0028723D">
            <w:pPr>
              <w:tabs>
                <w:tab w:val="left" w:pos="240"/>
                <w:tab w:val="center" w:pos="2135"/>
              </w:tabs>
              <w:rPr>
                <w:rFonts w:cstheme="minorHAnsi"/>
                <w:sz w:val="20"/>
                <w:szCs w:val="20"/>
              </w:rPr>
            </w:pPr>
          </w:p>
        </w:tc>
        <w:tc>
          <w:tcPr>
            <w:tcW w:w="5943" w:type="dxa"/>
            <w:shd w:val="clear" w:color="auto" w:fill="auto"/>
          </w:tcPr>
          <w:p w:rsidR="0009397C" w:rsidRPr="00715915" w:rsidRDefault="00A55E43" w:rsidP="0028723D">
            <w:pPr>
              <w:rPr>
                <w:rFonts w:cstheme="minorHAnsi"/>
                <w:sz w:val="20"/>
                <w:szCs w:val="20"/>
              </w:rPr>
            </w:pPr>
            <w:r w:rsidRPr="00715915">
              <w:rPr>
                <w:rFonts w:cstheme="minorHAnsi"/>
                <w:sz w:val="20"/>
                <w:szCs w:val="20"/>
              </w:rPr>
              <w:t>Moving furniture, setting up for events</w:t>
            </w:r>
            <w:r w:rsidR="00CE72BC">
              <w:rPr>
                <w:rFonts w:cstheme="minorHAnsi"/>
                <w:sz w:val="20"/>
                <w:szCs w:val="20"/>
              </w:rPr>
              <w:t xml:space="preserve"> </w:t>
            </w:r>
          </w:p>
        </w:tc>
      </w:tr>
      <w:tr w:rsidR="0009397C" w:rsidRPr="00C7626A" w:rsidTr="009C4196">
        <w:trPr>
          <w:trHeight w:val="1067"/>
        </w:trPr>
        <w:tc>
          <w:tcPr>
            <w:tcW w:w="4852" w:type="dxa"/>
            <w:shd w:val="clear" w:color="auto" w:fill="auto"/>
          </w:tcPr>
          <w:p w:rsidR="008061E0" w:rsidRPr="00DA71CF" w:rsidRDefault="003B0052" w:rsidP="0028723D">
            <w:pPr>
              <w:jc w:val="both"/>
              <w:rPr>
                <w:rFonts w:cstheme="minorHAnsi"/>
                <w:b/>
                <w:sz w:val="18"/>
                <w:szCs w:val="18"/>
              </w:rPr>
            </w:pPr>
            <w:r w:rsidRPr="00DA71CF">
              <w:rPr>
                <w:rFonts w:cstheme="minorHAnsi"/>
                <w:b/>
                <w:sz w:val="18"/>
                <w:szCs w:val="18"/>
              </w:rPr>
              <w:t>Odessa College</w:t>
            </w:r>
            <w:r w:rsidR="008061E0" w:rsidRPr="00DA71CF">
              <w:rPr>
                <w:rFonts w:cstheme="minorHAnsi"/>
                <w:b/>
                <w:sz w:val="18"/>
                <w:szCs w:val="18"/>
              </w:rPr>
              <w:t xml:space="preserve"> </w:t>
            </w:r>
            <w:r w:rsidR="00DA71CF" w:rsidRPr="00DA71CF">
              <w:rPr>
                <w:rFonts w:cstheme="minorHAnsi"/>
                <w:b/>
                <w:sz w:val="18"/>
                <w:szCs w:val="18"/>
              </w:rPr>
              <w:t>Murry H. Fly Learning Resource Center</w:t>
            </w:r>
          </w:p>
          <w:p w:rsidR="003B0052" w:rsidRDefault="0028723D" w:rsidP="0028723D">
            <w:pPr>
              <w:jc w:val="both"/>
              <w:rPr>
                <w:rFonts w:cstheme="minorHAnsi"/>
                <w:sz w:val="20"/>
                <w:szCs w:val="20"/>
              </w:rPr>
            </w:pPr>
            <w:r>
              <w:rPr>
                <w:rFonts w:cstheme="minorHAnsi"/>
                <w:sz w:val="20"/>
                <w:szCs w:val="20"/>
              </w:rPr>
              <w:t xml:space="preserve">Robin Millar </w:t>
            </w:r>
            <w:r w:rsidR="000A1D68">
              <w:rPr>
                <w:rFonts w:cstheme="minorHAnsi"/>
                <w:sz w:val="20"/>
                <w:szCs w:val="20"/>
              </w:rPr>
              <w:t xml:space="preserve"> – </w:t>
            </w:r>
            <w:r w:rsidR="0079528E">
              <w:rPr>
                <w:rFonts w:cstheme="minorHAnsi"/>
                <w:sz w:val="20"/>
                <w:szCs w:val="20"/>
              </w:rPr>
              <w:t>432.335.6</w:t>
            </w:r>
            <w:r w:rsidR="00664CED">
              <w:rPr>
                <w:rFonts w:cstheme="minorHAnsi"/>
                <w:sz w:val="20"/>
                <w:szCs w:val="20"/>
              </w:rPr>
              <w:t>6</w:t>
            </w:r>
            <w:r w:rsidR="0079528E">
              <w:rPr>
                <w:rFonts w:cstheme="minorHAnsi"/>
                <w:sz w:val="20"/>
                <w:szCs w:val="20"/>
              </w:rPr>
              <w:t>44</w:t>
            </w:r>
          </w:p>
          <w:p w:rsidR="000A1D68" w:rsidRDefault="0005427B" w:rsidP="0028723D">
            <w:pPr>
              <w:jc w:val="both"/>
              <w:rPr>
                <w:rFonts w:cstheme="minorHAnsi"/>
                <w:sz w:val="20"/>
                <w:szCs w:val="20"/>
              </w:rPr>
            </w:pPr>
            <w:r>
              <w:rPr>
                <w:rFonts w:cstheme="minorHAnsi"/>
                <w:sz w:val="20"/>
                <w:szCs w:val="20"/>
              </w:rPr>
              <w:t>Linda Harris</w:t>
            </w:r>
            <w:r w:rsidR="000A1D68">
              <w:rPr>
                <w:rFonts w:cstheme="minorHAnsi"/>
                <w:sz w:val="20"/>
                <w:szCs w:val="20"/>
              </w:rPr>
              <w:t xml:space="preserve"> – </w:t>
            </w:r>
            <w:r>
              <w:rPr>
                <w:rFonts w:cstheme="minorHAnsi"/>
                <w:sz w:val="20"/>
                <w:szCs w:val="20"/>
              </w:rPr>
              <w:t>432.335.6639</w:t>
            </w:r>
          </w:p>
          <w:p w:rsidR="000A1D68" w:rsidRPr="003B0052" w:rsidRDefault="0028723D" w:rsidP="0028723D">
            <w:pPr>
              <w:jc w:val="both"/>
              <w:rPr>
                <w:rFonts w:cstheme="minorHAnsi"/>
                <w:sz w:val="20"/>
                <w:szCs w:val="20"/>
              </w:rPr>
            </w:pPr>
            <w:r>
              <w:rPr>
                <w:rFonts w:cstheme="minorHAnsi"/>
                <w:sz w:val="20"/>
                <w:szCs w:val="20"/>
              </w:rPr>
              <w:t>Elsa Guerra</w:t>
            </w:r>
            <w:r w:rsidR="000A1D68">
              <w:rPr>
                <w:rFonts w:cstheme="minorHAnsi"/>
                <w:sz w:val="20"/>
                <w:szCs w:val="20"/>
              </w:rPr>
              <w:t xml:space="preserve"> – </w:t>
            </w:r>
            <w:r w:rsidR="0079528E">
              <w:rPr>
                <w:rFonts w:cstheme="minorHAnsi"/>
                <w:sz w:val="20"/>
                <w:szCs w:val="20"/>
              </w:rPr>
              <w:t xml:space="preserve"> 432.335.6650</w:t>
            </w:r>
          </w:p>
        </w:tc>
        <w:tc>
          <w:tcPr>
            <w:tcW w:w="5943" w:type="dxa"/>
            <w:shd w:val="clear" w:color="auto" w:fill="auto"/>
          </w:tcPr>
          <w:p w:rsidR="0009397C" w:rsidRPr="001E21BE" w:rsidRDefault="000A1D68" w:rsidP="0028723D">
            <w:pPr>
              <w:rPr>
                <w:rFonts w:cstheme="minorHAnsi"/>
                <w:sz w:val="20"/>
                <w:szCs w:val="20"/>
              </w:rPr>
            </w:pPr>
            <w:r w:rsidRPr="001E21BE">
              <w:rPr>
                <w:rFonts w:cstheme="minorHAnsi"/>
                <w:sz w:val="20"/>
                <w:szCs w:val="20"/>
              </w:rPr>
              <w:t>Job responsibilities are varied</w:t>
            </w:r>
            <w:r w:rsidR="001E21BE" w:rsidRPr="001E21BE">
              <w:rPr>
                <w:rFonts w:cstheme="minorHAnsi"/>
                <w:sz w:val="20"/>
                <w:szCs w:val="20"/>
              </w:rPr>
              <w:t xml:space="preserve"> and </w:t>
            </w:r>
            <w:r w:rsidRPr="001E21BE">
              <w:rPr>
                <w:rFonts w:cstheme="minorHAnsi"/>
                <w:sz w:val="20"/>
                <w:szCs w:val="20"/>
              </w:rPr>
              <w:t>ac</w:t>
            </w:r>
            <w:r w:rsidR="001E21BE" w:rsidRPr="001E21BE">
              <w:rPr>
                <w:rFonts w:cstheme="minorHAnsi"/>
                <w:sz w:val="20"/>
                <w:szCs w:val="20"/>
              </w:rPr>
              <w:t>cording to need</w:t>
            </w:r>
          </w:p>
        </w:tc>
      </w:tr>
      <w:tr w:rsidR="0009397C" w:rsidRPr="00C7626A" w:rsidTr="009C4196">
        <w:tc>
          <w:tcPr>
            <w:tcW w:w="4852" w:type="dxa"/>
            <w:shd w:val="clear" w:color="auto" w:fill="auto"/>
            <w:vAlign w:val="bottom"/>
          </w:tcPr>
          <w:p w:rsidR="0009397C" w:rsidRPr="00DA71CF" w:rsidRDefault="00CE72BC" w:rsidP="0028723D">
            <w:pPr>
              <w:tabs>
                <w:tab w:val="left" w:pos="1260"/>
                <w:tab w:val="left" w:pos="1620"/>
                <w:tab w:val="center" w:pos="2135"/>
              </w:tabs>
              <w:rPr>
                <w:rFonts w:cstheme="minorHAnsi"/>
                <w:b/>
                <w:sz w:val="20"/>
                <w:szCs w:val="20"/>
              </w:rPr>
            </w:pPr>
            <w:r w:rsidRPr="00DA71CF">
              <w:rPr>
                <w:rFonts w:cstheme="minorHAnsi"/>
                <w:b/>
                <w:sz w:val="20"/>
                <w:szCs w:val="20"/>
              </w:rPr>
              <w:t>Odessa College</w:t>
            </w:r>
            <w:r w:rsidRPr="00DA71CF">
              <w:rPr>
                <w:rFonts w:cstheme="minorHAnsi"/>
                <w:b/>
                <w:sz w:val="20"/>
                <w:szCs w:val="20"/>
              </w:rPr>
              <w:tab/>
            </w:r>
            <w:r w:rsidR="00766D6D">
              <w:rPr>
                <w:rFonts w:cstheme="minorHAnsi"/>
                <w:b/>
                <w:sz w:val="20"/>
                <w:szCs w:val="20"/>
              </w:rPr>
              <w:t xml:space="preserve"> </w:t>
            </w:r>
            <w:r w:rsidR="00DA71CF" w:rsidRPr="00DA71CF">
              <w:rPr>
                <w:rFonts w:cstheme="minorHAnsi"/>
                <w:b/>
                <w:sz w:val="20"/>
                <w:szCs w:val="20"/>
              </w:rPr>
              <w:t>Art Department</w:t>
            </w:r>
            <w:r w:rsidRPr="00DA71CF">
              <w:rPr>
                <w:rFonts w:cstheme="minorHAnsi"/>
                <w:b/>
                <w:sz w:val="20"/>
                <w:szCs w:val="20"/>
              </w:rPr>
              <w:tab/>
            </w:r>
          </w:p>
          <w:p w:rsidR="00CE72BC" w:rsidRDefault="00CE72BC" w:rsidP="0028723D">
            <w:pPr>
              <w:tabs>
                <w:tab w:val="left" w:pos="1260"/>
                <w:tab w:val="left" w:pos="1620"/>
                <w:tab w:val="center" w:pos="2135"/>
              </w:tabs>
              <w:rPr>
                <w:rFonts w:cstheme="minorHAnsi"/>
                <w:sz w:val="20"/>
                <w:szCs w:val="20"/>
              </w:rPr>
            </w:pPr>
            <w:r>
              <w:rPr>
                <w:rFonts w:cstheme="minorHAnsi"/>
                <w:sz w:val="20"/>
                <w:szCs w:val="20"/>
              </w:rPr>
              <w:t>Daiken Asakawa – 432.894.3093</w:t>
            </w:r>
          </w:p>
          <w:p w:rsidR="00CE72BC" w:rsidRDefault="00CE72BC" w:rsidP="0028723D">
            <w:pPr>
              <w:tabs>
                <w:tab w:val="left" w:pos="1260"/>
                <w:tab w:val="left" w:pos="1620"/>
                <w:tab w:val="center" w:pos="2135"/>
              </w:tabs>
              <w:rPr>
                <w:rFonts w:cstheme="minorHAnsi"/>
                <w:sz w:val="20"/>
                <w:szCs w:val="20"/>
              </w:rPr>
            </w:pPr>
            <w:r>
              <w:rPr>
                <w:rFonts w:cstheme="minorHAnsi"/>
                <w:sz w:val="20"/>
                <w:szCs w:val="20"/>
              </w:rPr>
              <w:t>Art Instructor</w:t>
            </w:r>
          </w:p>
          <w:p w:rsidR="00C011C7" w:rsidRPr="00CE72BC" w:rsidRDefault="00C011C7" w:rsidP="0028723D">
            <w:pPr>
              <w:tabs>
                <w:tab w:val="left" w:pos="1260"/>
                <w:tab w:val="left" w:pos="1620"/>
                <w:tab w:val="center" w:pos="2135"/>
              </w:tabs>
              <w:rPr>
                <w:rFonts w:cstheme="minorHAnsi"/>
                <w:sz w:val="20"/>
                <w:szCs w:val="20"/>
              </w:rPr>
            </w:pPr>
          </w:p>
        </w:tc>
        <w:tc>
          <w:tcPr>
            <w:tcW w:w="5943" w:type="dxa"/>
            <w:shd w:val="clear" w:color="auto" w:fill="auto"/>
          </w:tcPr>
          <w:p w:rsidR="0009397C" w:rsidRPr="00CE72BC" w:rsidRDefault="00CE72BC" w:rsidP="0028723D">
            <w:pPr>
              <w:rPr>
                <w:rFonts w:cstheme="minorHAnsi"/>
                <w:sz w:val="20"/>
                <w:szCs w:val="20"/>
              </w:rPr>
            </w:pPr>
            <w:r w:rsidRPr="00CE72BC">
              <w:rPr>
                <w:rFonts w:cstheme="minorHAnsi"/>
                <w:sz w:val="20"/>
                <w:szCs w:val="20"/>
              </w:rPr>
              <w:t>Various responsibilities on an as needed basis</w:t>
            </w:r>
            <w:r>
              <w:rPr>
                <w:rFonts w:cstheme="minorHAnsi"/>
                <w:sz w:val="20"/>
                <w:szCs w:val="20"/>
              </w:rPr>
              <w:t xml:space="preserve"> which may include but not limited to cleaning, organizing, setting up and assisting</w:t>
            </w:r>
            <w:r w:rsidR="00FD448F">
              <w:rPr>
                <w:rFonts w:cstheme="minorHAnsi"/>
                <w:sz w:val="20"/>
                <w:szCs w:val="20"/>
              </w:rPr>
              <w:t xml:space="preserve"> at </w:t>
            </w:r>
            <w:r>
              <w:rPr>
                <w:rFonts w:cstheme="minorHAnsi"/>
                <w:sz w:val="20"/>
                <w:szCs w:val="20"/>
              </w:rPr>
              <w:t>events</w:t>
            </w:r>
            <w:r w:rsidR="00633F16">
              <w:rPr>
                <w:rFonts w:cstheme="minorHAnsi"/>
                <w:sz w:val="20"/>
                <w:szCs w:val="20"/>
              </w:rPr>
              <w:t>.</w:t>
            </w:r>
          </w:p>
        </w:tc>
      </w:tr>
      <w:tr w:rsidR="00DA71CF" w:rsidRPr="00C7626A" w:rsidTr="009C4196">
        <w:tc>
          <w:tcPr>
            <w:tcW w:w="4852" w:type="dxa"/>
            <w:shd w:val="clear" w:color="auto" w:fill="auto"/>
            <w:vAlign w:val="bottom"/>
          </w:tcPr>
          <w:p w:rsidR="00DA71CF" w:rsidRPr="009510B7" w:rsidRDefault="00DA71CF" w:rsidP="0028723D">
            <w:pPr>
              <w:tabs>
                <w:tab w:val="left" w:pos="1260"/>
                <w:tab w:val="left" w:pos="1620"/>
                <w:tab w:val="center" w:pos="2135"/>
              </w:tabs>
              <w:rPr>
                <w:rFonts w:cstheme="minorHAnsi"/>
                <w:sz w:val="20"/>
                <w:szCs w:val="20"/>
              </w:rPr>
            </w:pPr>
            <w:r w:rsidRPr="009510B7">
              <w:rPr>
                <w:rFonts w:cstheme="minorHAnsi"/>
                <w:b/>
                <w:sz w:val="20"/>
                <w:szCs w:val="20"/>
              </w:rPr>
              <w:t>Odessa</w:t>
            </w:r>
            <w:r w:rsidRPr="009510B7">
              <w:rPr>
                <w:rFonts w:cstheme="minorHAnsi"/>
                <w:sz w:val="20"/>
                <w:szCs w:val="20"/>
              </w:rPr>
              <w:t xml:space="preserve"> </w:t>
            </w:r>
            <w:r w:rsidRPr="009510B7">
              <w:rPr>
                <w:rFonts w:cstheme="minorHAnsi"/>
                <w:b/>
                <w:sz w:val="20"/>
                <w:szCs w:val="20"/>
              </w:rPr>
              <w:t>College</w:t>
            </w:r>
            <w:r w:rsidRPr="009510B7">
              <w:rPr>
                <w:rFonts w:cstheme="minorHAnsi"/>
                <w:sz w:val="20"/>
                <w:szCs w:val="20"/>
              </w:rPr>
              <w:t xml:space="preserve"> </w:t>
            </w:r>
            <w:r w:rsidRPr="009510B7">
              <w:rPr>
                <w:rFonts w:cstheme="minorHAnsi"/>
                <w:b/>
                <w:sz w:val="20"/>
                <w:szCs w:val="20"/>
              </w:rPr>
              <w:t>Foundation</w:t>
            </w:r>
            <w:r w:rsidRPr="009510B7">
              <w:rPr>
                <w:rFonts w:cstheme="minorHAnsi"/>
                <w:sz w:val="20"/>
                <w:szCs w:val="20"/>
              </w:rPr>
              <w:t xml:space="preserve"> </w:t>
            </w:r>
            <w:r w:rsidRPr="009510B7">
              <w:rPr>
                <w:rFonts w:cstheme="minorHAnsi"/>
                <w:b/>
                <w:sz w:val="20"/>
                <w:szCs w:val="20"/>
              </w:rPr>
              <w:t>Office</w:t>
            </w:r>
          </w:p>
          <w:p w:rsidR="00DA71CF" w:rsidRPr="009510B7" w:rsidRDefault="00673ACD" w:rsidP="0028723D">
            <w:pPr>
              <w:tabs>
                <w:tab w:val="left" w:pos="1260"/>
                <w:tab w:val="left" w:pos="1620"/>
                <w:tab w:val="center" w:pos="2135"/>
              </w:tabs>
              <w:rPr>
                <w:rFonts w:cstheme="minorHAnsi"/>
                <w:sz w:val="20"/>
                <w:szCs w:val="20"/>
              </w:rPr>
            </w:pPr>
            <w:r>
              <w:rPr>
                <w:rFonts w:cstheme="minorHAnsi"/>
                <w:sz w:val="20"/>
                <w:szCs w:val="20"/>
              </w:rPr>
              <w:t xml:space="preserve">Donna Wittie </w:t>
            </w:r>
            <w:r w:rsidR="00BE5FD7" w:rsidRPr="009510B7">
              <w:rPr>
                <w:rFonts w:cstheme="minorHAnsi"/>
                <w:sz w:val="20"/>
                <w:szCs w:val="20"/>
              </w:rPr>
              <w:t xml:space="preserve"> – 432.335.66</w:t>
            </w:r>
            <w:r>
              <w:rPr>
                <w:rFonts w:cstheme="minorHAnsi"/>
                <w:sz w:val="20"/>
                <w:szCs w:val="20"/>
              </w:rPr>
              <w:t>48</w:t>
            </w:r>
          </w:p>
          <w:p w:rsidR="00DA71CF" w:rsidRDefault="00673ACD" w:rsidP="0028723D">
            <w:pPr>
              <w:tabs>
                <w:tab w:val="left" w:pos="1260"/>
                <w:tab w:val="left" w:pos="1620"/>
                <w:tab w:val="center" w:pos="2135"/>
              </w:tabs>
              <w:rPr>
                <w:rFonts w:cstheme="minorHAnsi"/>
                <w:sz w:val="20"/>
                <w:szCs w:val="20"/>
              </w:rPr>
            </w:pPr>
            <w:r>
              <w:rPr>
                <w:rFonts w:cstheme="minorHAnsi"/>
                <w:sz w:val="20"/>
                <w:szCs w:val="20"/>
              </w:rPr>
              <w:t>Advancement Assistant</w:t>
            </w:r>
          </w:p>
          <w:p w:rsidR="00C011C7" w:rsidRPr="009510B7" w:rsidRDefault="00C011C7" w:rsidP="0028723D">
            <w:pPr>
              <w:tabs>
                <w:tab w:val="left" w:pos="1260"/>
                <w:tab w:val="left" w:pos="1620"/>
                <w:tab w:val="center" w:pos="2135"/>
              </w:tabs>
              <w:rPr>
                <w:rFonts w:cstheme="minorHAnsi"/>
                <w:sz w:val="20"/>
                <w:szCs w:val="20"/>
              </w:rPr>
            </w:pPr>
          </w:p>
        </w:tc>
        <w:tc>
          <w:tcPr>
            <w:tcW w:w="5943" w:type="dxa"/>
            <w:shd w:val="clear" w:color="auto" w:fill="auto"/>
          </w:tcPr>
          <w:p w:rsidR="00DA71CF" w:rsidRPr="00CE72BC" w:rsidRDefault="00766D6D" w:rsidP="0028723D">
            <w:pPr>
              <w:rPr>
                <w:rFonts w:cstheme="minorHAnsi"/>
                <w:sz w:val="20"/>
                <w:szCs w:val="20"/>
              </w:rPr>
            </w:pPr>
            <w:r>
              <w:rPr>
                <w:rFonts w:cstheme="minorHAnsi"/>
                <w:sz w:val="20"/>
                <w:szCs w:val="20"/>
              </w:rPr>
              <w:t>Volunteers will assist with large mailings: folding letters, stuffing envelopes</w:t>
            </w:r>
            <w:r w:rsidR="009810E6">
              <w:rPr>
                <w:rFonts w:cstheme="minorHAnsi"/>
                <w:sz w:val="20"/>
                <w:szCs w:val="20"/>
              </w:rPr>
              <w:t>; assisting with various events as needed.</w:t>
            </w:r>
          </w:p>
        </w:tc>
      </w:tr>
      <w:tr w:rsidR="004D43D3" w:rsidRPr="00C7626A" w:rsidTr="009C4196">
        <w:trPr>
          <w:trHeight w:val="1085"/>
        </w:trPr>
        <w:tc>
          <w:tcPr>
            <w:tcW w:w="4852" w:type="dxa"/>
            <w:shd w:val="clear" w:color="auto" w:fill="auto"/>
          </w:tcPr>
          <w:p w:rsidR="004D43D3" w:rsidRPr="00DA71CF" w:rsidRDefault="004D43D3" w:rsidP="0028723D">
            <w:pPr>
              <w:rPr>
                <w:rFonts w:cstheme="minorHAnsi"/>
                <w:b/>
                <w:sz w:val="20"/>
                <w:szCs w:val="20"/>
              </w:rPr>
            </w:pPr>
            <w:r w:rsidRPr="00DA71CF">
              <w:rPr>
                <w:rFonts w:cstheme="minorHAnsi"/>
                <w:b/>
                <w:sz w:val="20"/>
                <w:szCs w:val="20"/>
              </w:rPr>
              <w:t>Ameri</w:t>
            </w:r>
            <w:r w:rsidR="004220A5" w:rsidRPr="00DA71CF">
              <w:rPr>
                <w:rFonts w:cstheme="minorHAnsi"/>
                <w:b/>
                <w:sz w:val="20"/>
                <w:szCs w:val="20"/>
              </w:rPr>
              <w:t>can Red Cross of the Permian Basin</w:t>
            </w:r>
          </w:p>
          <w:p w:rsidR="004D43D3" w:rsidRDefault="004D43D3" w:rsidP="0028723D">
            <w:pPr>
              <w:rPr>
                <w:rFonts w:cstheme="minorHAnsi"/>
                <w:sz w:val="20"/>
                <w:szCs w:val="20"/>
              </w:rPr>
            </w:pPr>
            <w:r>
              <w:rPr>
                <w:rFonts w:cstheme="minorHAnsi"/>
                <w:sz w:val="20"/>
                <w:szCs w:val="20"/>
              </w:rPr>
              <w:t>9601 Wright Drive</w:t>
            </w:r>
          </w:p>
          <w:p w:rsidR="004D43D3" w:rsidRDefault="004D43D3" w:rsidP="0028723D">
            <w:pPr>
              <w:rPr>
                <w:rFonts w:cstheme="minorHAnsi"/>
                <w:sz w:val="20"/>
                <w:szCs w:val="20"/>
              </w:rPr>
            </w:pPr>
            <w:r>
              <w:rPr>
                <w:rFonts w:cstheme="minorHAnsi"/>
                <w:sz w:val="20"/>
                <w:szCs w:val="20"/>
              </w:rPr>
              <w:t>Midland,  TX   79711</w:t>
            </w:r>
          </w:p>
          <w:p w:rsidR="004D43D3" w:rsidRPr="00C7626A" w:rsidRDefault="007B76BF" w:rsidP="0028723D">
            <w:pPr>
              <w:rPr>
                <w:rFonts w:cstheme="minorHAnsi"/>
                <w:sz w:val="20"/>
                <w:szCs w:val="20"/>
              </w:rPr>
            </w:pPr>
            <w:r>
              <w:rPr>
                <w:rFonts w:cstheme="minorHAnsi"/>
                <w:sz w:val="20"/>
                <w:szCs w:val="20"/>
              </w:rPr>
              <w:t xml:space="preserve">Kelly Rios - </w:t>
            </w:r>
            <w:r w:rsidR="004220A5">
              <w:rPr>
                <w:rFonts w:cstheme="minorHAnsi"/>
                <w:sz w:val="20"/>
                <w:szCs w:val="20"/>
              </w:rPr>
              <w:t>432.563</w:t>
            </w:r>
            <w:r w:rsidR="004D43D3">
              <w:rPr>
                <w:rFonts w:cstheme="minorHAnsi"/>
                <w:sz w:val="20"/>
                <w:szCs w:val="20"/>
              </w:rPr>
              <w:t>.2267</w:t>
            </w:r>
          </w:p>
        </w:tc>
        <w:tc>
          <w:tcPr>
            <w:tcW w:w="5943" w:type="dxa"/>
            <w:shd w:val="clear" w:color="auto" w:fill="auto"/>
          </w:tcPr>
          <w:p w:rsidR="004D43D3" w:rsidRPr="007B76BF" w:rsidRDefault="007B76BF" w:rsidP="0028723D">
            <w:pPr>
              <w:rPr>
                <w:rFonts w:cstheme="minorHAnsi"/>
                <w:sz w:val="20"/>
                <w:szCs w:val="20"/>
              </w:rPr>
            </w:pPr>
            <w:r w:rsidRPr="007B76BF">
              <w:rPr>
                <w:rFonts w:cstheme="minorHAnsi"/>
                <w:sz w:val="20"/>
                <w:szCs w:val="20"/>
              </w:rPr>
              <w:t>Assisting with events, fundraising, disaster relief, damage assessment, general clerical work.  A background check is required.</w:t>
            </w:r>
          </w:p>
        </w:tc>
      </w:tr>
      <w:tr w:rsidR="004D43D3" w:rsidRPr="00C7626A" w:rsidTr="009C4196">
        <w:trPr>
          <w:trHeight w:val="1067"/>
        </w:trPr>
        <w:tc>
          <w:tcPr>
            <w:tcW w:w="4852" w:type="dxa"/>
          </w:tcPr>
          <w:p w:rsidR="004D43D3" w:rsidRPr="00DA71CF" w:rsidRDefault="004D43D3" w:rsidP="0028723D">
            <w:pPr>
              <w:rPr>
                <w:rFonts w:cstheme="minorHAnsi"/>
                <w:b/>
                <w:sz w:val="20"/>
                <w:szCs w:val="20"/>
              </w:rPr>
            </w:pPr>
            <w:r w:rsidRPr="00DA71CF">
              <w:rPr>
                <w:rFonts w:cstheme="minorHAnsi"/>
                <w:b/>
                <w:sz w:val="20"/>
                <w:szCs w:val="20"/>
              </w:rPr>
              <w:t>Campfire USA West Texas Council</w:t>
            </w:r>
          </w:p>
          <w:p w:rsidR="004D43D3" w:rsidRDefault="001A198F" w:rsidP="0028723D">
            <w:pPr>
              <w:rPr>
                <w:rFonts w:cstheme="minorHAnsi"/>
                <w:sz w:val="20"/>
                <w:szCs w:val="20"/>
              </w:rPr>
            </w:pPr>
            <w:r>
              <w:rPr>
                <w:rFonts w:cstheme="minorHAnsi"/>
                <w:sz w:val="20"/>
                <w:szCs w:val="20"/>
              </w:rPr>
              <w:t xml:space="preserve">3500 N. A Street, Suite 1200 </w:t>
            </w:r>
          </w:p>
          <w:p w:rsidR="004D43D3" w:rsidRDefault="004D43D3" w:rsidP="0028723D">
            <w:pPr>
              <w:rPr>
                <w:rFonts w:cstheme="minorHAnsi"/>
                <w:sz w:val="20"/>
                <w:szCs w:val="20"/>
              </w:rPr>
            </w:pPr>
            <w:r>
              <w:rPr>
                <w:rFonts w:cstheme="minorHAnsi"/>
                <w:sz w:val="20"/>
                <w:szCs w:val="20"/>
              </w:rPr>
              <w:t>Midland,  TX   79705</w:t>
            </w:r>
          </w:p>
          <w:p w:rsidR="004D43D3" w:rsidRPr="00C7626A" w:rsidRDefault="007B76BF" w:rsidP="0028723D">
            <w:pPr>
              <w:rPr>
                <w:rFonts w:cstheme="minorHAnsi"/>
                <w:sz w:val="20"/>
                <w:szCs w:val="20"/>
              </w:rPr>
            </w:pPr>
            <w:r>
              <w:rPr>
                <w:rFonts w:cstheme="minorHAnsi"/>
                <w:sz w:val="20"/>
                <w:szCs w:val="20"/>
              </w:rPr>
              <w:t xml:space="preserve">Vangie - </w:t>
            </w:r>
            <w:r w:rsidR="00C83F9A">
              <w:rPr>
                <w:rFonts w:cstheme="minorHAnsi"/>
                <w:sz w:val="20"/>
                <w:szCs w:val="20"/>
              </w:rPr>
              <w:t>432.57</w:t>
            </w:r>
            <w:r w:rsidR="004D43D3">
              <w:rPr>
                <w:rFonts w:cstheme="minorHAnsi"/>
                <w:sz w:val="20"/>
                <w:szCs w:val="20"/>
              </w:rPr>
              <w:t>0.4144</w:t>
            </w:r>
          </w:p>
        </w:tc>
        <w:tc>
          <w:tcPr>
            <w:tcW w:w="5943" w:type="dxa"/>
          </w:tcPr>
          <w:p w:rsidR="004D43D3" w:rsidRPr="00633F16" w:rsidRDefault="00633F16" w:rsidP="0028723D">
            <w:pPr>
              <w:rPr>
                <w:rFonts w:cstheme="minorHAnsi"/>
                <w:sz w:val="20"/>
                <w:szCs w:val="20"/>
              </w:rPr>
            </w:pPr>
            <w:r w:rsidRPr="00633F16">
              <w:rPr>
                <w:rFonts w:cstheme="minorHAnsi"/>
                <w:sz w:val="20"/>
                <w:szCs w:val="20"/>
              </w:rPr>
              <w:t>Assignments are varied, depending on need.</w:t>
            </w:r>
          </w:p>
        </w:tc>
      </w:tr>
      <w:tr w:rsidR="004D43D3" w:rsidRPr="00C7626A" w:rsidTr="009C4196">
        <w:trPr>
          <w:trHeight w:val="1067"/>
        </w:trPr>
        <w:tc>
          <w:tcPr>
            <w:tcW w:w="4852" w:type="dxa"/>
          </w:tcPr>
          <w:p w:rsidR="004D43D3" w:rsidRPr="00DA71CF" w:rsidRDefault="004D43D3" w:rsidP="0028723D">
            <w:pPr>
              <w:rPr>
                <w:rFonts w:cstheme="minorHAnsi"/>
                <w:b/>
                <w:sz w:val="20"/>
                <w:szCs w:val="20"/>
              </w:rPr>
            </w:pPr>
            <w:r w:rsidRPr="00DA71CF">
              <w:rPr>
                <w:rFonts w:cstheme="minorHAnsi"/>
                <w:b/>
                <w:sz w:val="20"/>
                <w:szCs w:val="20"/>
              </w:rPr>
              <w:t>Catholic Charities</w:t>
            </w:r>
          </w:p>
          <w:p w:rsidR="001A198F" w:rsidRDefault="001A198F" w:rsidP="0028723D">
            <w:pPr>
              <w:rPr>
                <w:rFonts w:cstheme="minorHAnsi"/>
                <w:sz w:val="20"/>
                <w:szCs w:val="20"/>
              </w:rPr>
            </w:pPr>
            <w:r>
              <w:rPr>
                <w:rFonts w:cstheme="minorHAnsi"/>
                <w:sz w:val="20"/>
                <w:szCs w:val="20"/>
              </w:rPr>
              <w:t>2500 Andrews Highway</w:t>
            </w:r>
          </w:p>
          <w:p w:rsidR="004D43D3" w:rsidRDefault="004D43D3" w:rsidP="0028723D">
            <w:pPr>
              <w:rPr>
                <w:rFonts w:cstheme="minorHAnsi"/>
                <w:sz w:val="20"/>
                <w:szCs w:val="20"/>
              </w:rPr>
            </w:pPr>
            <w:r>
              <w:rPr>
                <w:rFonts w:cstheme="minorHAnsi"/>
                <w:sz w:val="20"/>
                <w:szCs w:val="20"/>
              </w:rPr>
              <w:t>Odessa,  TX   79761</w:t>
            </w:r>
          </w:p>
          <w:p w:rsidR="004D43D3" w:rsidRPr="00C7626A" w:rsidRDefault="00EB2D9A" w:rsidP="0028723D">
            <w:pPr>
              <w:tabs>
                <w:tab w:val="left" w:pos="996"/>
              </w:tabs>
              <w:rPr>
                <w:rFonts w:cstheme="minorHAnsi"/>
                <w:sz w:val="20"/>
                <w:szCs w:val="20"/>
              </w:rPr>
            </w:pPr>
            <w:r>
              <w:rPr>
                <w:rFonts w:cstheme="minorHAnsi"/>
                <w:sz w:val="20"/>
                <w:szCs w:val="20"/>
              </w:rPr>
              <w:t>Andrea or Luz</w:t>
            </w:r>
            <w:r w:rsidR="007B5319">
              <w:rPr>
                <w:rFonts w:cstheme="minorHAnsi"/>
                <w:sz w:val="20"/>
                <w:szCs w:val="20"/>
              </w:rPr>
              <w:t xml:space="preserve"> </w:t>
            </w:r>
            <w:r w:rsidR="00341C2E">
              <w:rPr>
                <w:rFonts w:cstheme="minorHAnsi"/>
                <w:sz w:val="20"/>
                <w:szCs w:val="20"/>
              </w:rPr>
              <w:t>– 432.332.1387</w:t>
            </w:r>
          </w:p>
        </w:tc>
        <w:tc>
          <w:tcPr>
            <w:tcW w:w="5943" w:type="dxa"/>
          </w:tcPr>
          <w:p w:rsidR="004D43D3" w:rsidRPr="00C7626A" w:rsidRDefault="00EB2D9A" w:rsidP="0028723D">
            <w:pPr>
              <w:rPr>
                <w:rFonts w:cstheme="minorHAnsi"/>
                <w:sz w:val="20"/>
                <w:szCs w:val="20"/>
              </w:rPr>
            </w:pPr>
            <w:r>
              <w:rPr>
                <w:rFonts w:cstheme="minorHAnsi"/>
                <w:sz w:val="20"/>
                <w:szCs w:val="20"/>
              </w:rPr>
              <w:t>Receiving and stocking donated items for the store and pantry.  Other duties as required.</w:t>
            </w:r>
          </w:p>
        </w:tc>
      </w:tr>
      <w:tr w:rsidR="0000630C" w:rsidRPr="00C7626A" w:rsidTr="009C4196">
        <w:tc>
          <w:tcPr>
            <w:tcW w:w="4852" w:type="dxa"/>
            <w:tcBorders>
              <w:bottom w:val="single" w:sz="4" w:space="0" w:color="auto"/>
            </w:tcBorders>
          </w:tcPr>
          <w:p w:rsidR="0000630C" w:rsidRPr="0000630C" w:rsidRDefault="0000630C" w:rsidP="0028723D">
            <w:pPr>
              <w:rPr>
                <w:rFonts w:cstheme="minorHAnsi"/>
                <w:b/>
                <w:sz w:val="20"/>
                <w:szCs w:val="20"/>
              </w:rPr>
            </w:pPr>
            <w:r w:rsidRPr="0000630C">
              <w:rPr>
                <w:rFonts w:cstheme="minorHAnsi"/>
                <w:b/>
                <w:sz w:val="20"/>
                <w:szCs w:val="20"/>
              </w:rPr>
              <w:t>Catholic Charities – Cory Learning Center</w:t>
            </w:r>
          </w:p>
          <w:p w:rsidR="0000630C" w:rsidRPr="0000630C" w:rsidRDefault="0000630C" w:rsidP="0028723D">
            <w:pPr>
              <w:rPr>
                <w:rFonts w:cstheme="minorHAnsi"/>
                <w:sz w:val="20"/>
                <w:szCs w:val="20"/>
              </w:rPr>
            </w:pPr>
            <w:r w:rsidRPr="0000630C">
              <w:rPr>
                <w:rFonts w:cstheme="minorHAnsi"/>
                <w:sz w:val="20"/>
                <w:szCs w:val="20"/>
              </w:rPr>
              <w:t>2500 Andrews Highway</w:t>
            </w:r>
          </w:p>
          <w:p w:rsidR="0000630C" w:rsidRPr="0000630C" w:rsidRDefault="0000630C" w:rsidP="0028723D">
            <w:pPr>
              <w:rPr>
                <w:rFonts w:cstheme="minorHAnsi"/>
                <w:sz w:val="20"/>
                <w:szCs w:val="20"/>
              </w:rPr>
            </w:pPr>
            <w:r w:rsidRPr="0000630C">
              <w:rPr>
                <w:rFonts w:cstheme="minorHAnsi"/>
                <w:sz w:val="20"/>
                <w:szCs w:val="20"/>
              </w:rPr>
              <w:t>Odessa,  TX   79761</w:t>
            </w:r>
          </w:p>
          <w:p w:rsidR="0000630C" w:rsidRPr="0000630C" w:rsidRDefault="0000630C" w:rsidP="0028723D">
            <w:pPr>
              <w:rPr>
                <w:rFonts w:cstheme="minorHAnsi"/>
                <w:sz w:val="20"/>
                <w:szCs w:val="20"/>
              </w:rPr>
            </w:pPr>
            <w:r w:rsidRPr="0000630C">
              <w:rPr>
                <w:rFonts w:cstheme="minorHAnsi"/>
                <w:sz w:val="20"/>
                <w:szCs w:val="20"/>
              </w:rPr>
              <w:t>Emily – 432.332.1387</w:t>
            </w:r>
          </w:p>
        </w:tc>
        <w:tc>
          <w:tcPr>
            <w:tcW w:w="5943" w:type="dxa"/>
            <w:tcBorders>
              <w:bottom w:val="single" w:sz="4" w:space="0" w:color="auto"/>
            </w:tcBorders>
          </w:tcPr>
          <w:p w:rsidR="0000630C" w:rsidRDefault="0000630C" w:rsidP="0028723D">
            <w:pPr>
              <w:rPr>
                <w:rFonts w:cstheme="minorHAnsi"/>
                <w:sz w:val="20"/>
                <w:szCs w:val="20"/>
              </w:rPr>
            </w:pPr>
            <w:r>
              <w:rPr>
                <w:rFonts w:cstheme="minorHAnsi"/>
                <w:sz w:val="20"/>
                <w:szCs w:val="20"/>
              </w:rPr>
              <w:t>Reading and writing tutorials</w:t>
            </w:r>
          </w:p>
        </w:tc>
      </w:tr>
      <w:tr w:rsidR="008D71BE" w:rsidRPr="00C7626A" w:rsidTr="009C4196">
        <w:tc>
          <w:tcPr>
            <w:tcW w:w="4852" w:type="dxa"/>
            <w:tcBorders>
              <w:bottom w:val="single" w:sz="4" w:space="0" w:color="auto"/>
            </w:tcBorders>
          </w:tcPr>
          <w:p w:rsidR="008D71BE" w:rsidRPr="00DA71CF" w:rsidRDefault="008D71BE" w:rsidP="0028723D">
            <w:pPr>
              <w:rPr>
                <w:rFonts w:cstheme="minorHAnsi"/>
                <w:b/>
                <w:sz w:val="20"/>
                <w:szCs w:val="20"/>
              </w:rPr>
            </w:pPr>
            <w:r w:rsidRPr="00DA71CF">
              <w:rPr>
                <w:rFonts w:cstheme="minorHAnsi"/>
                <w:b/>
                <w:sz w:val="20"/>
                <w:szCs w:val="20"/>
              </w:rPr>
              <w:t>Centers for Children and Families</w:t>
            </w:r>
          </w:p>
          <w:p w:rsidR="008D71BE" w:rsidRDefault="008D71BE" w:rsidP="0028723D">
            <w:pPr>
              <w:rPr>
                <w:rFonts w:cstheme="minorHAnsi"/>
                <w:sz w:val="20"/>
                <w:szCs w:val="20"/>
              </w:rPr>
            </w:pPr>
            <w:r>
              <w:rPr>
                <w:rFonts w:cstheme="minorHAnsi"/>
                <w:sz w:val="20"/>
                <w:szCs w:val="20"/>
              </w:rPr>
              <w:t>835 Tower Drive, Suite 1</w:t>
            </w:r>
          </w:p>
          <w:p w:rsidR="008D71BE" w:rsidRDefault="008D71BE" w:rsidP="0028723D">
            <w:pPr>
              <w:rPr>
                <w:rFonts w:cstheme="minorHAnsi"/>
                <w:sz w:val="20"/>
                <w:szCs w:val="20"/>
              </w:rPr>
            </w:pPr>
            <w:r>
              <w:rPr>
                <w:rFonts w:cstheme="minorHAnsi"/>
                <w:sz w:val="20"/>
                <w:szCs w:val="20"/>
              </w:rPr>
              <w:t>Odessa,  TX   79761</w:t>
            </w:r>
          </w:p>
          <w:p w:rsidR="00C83F9A" w:rsidRPr="00C7626A" w:rsidRDefault="00805EDB" w:rsidP="0028723D">
            <w:pPr>
              <w:rPr>
                <w:rFonts w:cstheme="minorHAnsi"/>
                <w:sz w:val="20"/>
                <w:szCs w:val="20"/>
              </w:rPr>
            </w:pPr>
            <w:r>
              <w:rPr>
                <w:rFonts w:cstheme="minorHAnsi"/>
                <w:sz w:val="20"/>
                <w:szCs w:val="20"/>
              </w:rPr>
              <w:t>Becca Arons</w:t>
            </w:r>
            <w:r w:rsidR="00651265">
              <w:rPr>
                <w:rFonts w:cstheme="minorHAnsi"/>
                <w:sz w:val="20"/>
                <w:szCs w:val="20"/>
              </w:rPr>
              <w:t xml:space="preserve"> - </w:t>
            </w:r>
            <w:r>
              <w:rPr>
                <w:rFonts w:cstheme="minorHAnsi"/>
                <w:sz w:val="20"/>
                <w:szCs w:val="20"/>
              </w:rPr>
              <w:t>432.570.1084</w:t>
            </w:r>
          </w:p>
        </w:tc>
        <w:tc>
          <w:tcPr>
            <w:tcW w:w="5943" w:type="dxa"/>
            <w:tcBorders>
              <w:bottom w:val="single" w:sz="4" w:space="0" w:color="auto"/>
            </w:tcBorders>
          </w:tcPr>
          <w:p w:rsidR="00CB2178" w:rsidRPr="00CB2178" w:rsidRDefault="00CB2178" w:rsidP="0028723D">
            <w:pPr>
              <w:tabs>
                <w:tab w:val="left" w:pos="2436"/>
              </w:tabs>
              <w:rPr>
                <w:rFonts w:cstheme="minorHAnsi"/>
                <w:sz w:val="20"/>
                <w:szCs w:val="20"/>
              </w:rPr>
            </w:pPr>
            <w:r w:rsidRPr="00CB2178">
              <w:rPr>
                <w:rFonts w:cstheme="minorHAnsi"/>
                <w:sz w:val="20"/>
                <w:szCs w:val="20"/>
              </w:rPr>
              <w:t xml:space="preserve">Training takes 1 ½ hours.  </w:t>
            </w:r>
            <w:r w:rsidR="00651265" w:rsidRPr="00CB2178">
              <w:rPr>
                <w:rFonts w:cstheme="minorHAnsi"/>
                <w:sz w:val="20"/>
                <w:szCs w:val="20"/>
              </w:rPr>
              <w:t xml:space="preserve">Volunteers must arrive 15 minutes early to monitor court ordered visits with their noncustodial parent by observing the family; turn on the camera to record the visit; make short notations every 15 minutes.  Volunteers </w:t>
            </w:r>
            <w:r w:rsidRPr="00CB2178">
              <w:rPr>
                <w:rFonts w:cstheme="minorHAnsi"/>
                <w:sz w:val="20"/>
                <w:szCs w:val="20"/>
              </w:rPr>
              <w:t>occasionally have</w:t>
            </w:r>
            <w:r w:rsidR="00651265" w:rsidRPr="00CB2178">
              <w:rPr>
                <w:rFonts w:cstheme="minorHAnsi"/>
                <w:sz w:val="20"/>
                <w:szCs w:val="20"/>
              </w:rPr>
              <w:t xml:space="preserve"> to stay 10-15 minutes late.  </w:t>
            </w:r>
            <w:r w:rsidR="00651265" w:rsidRPr="00CB2178">
              <w:rPr>
                <w:rFonts w:cstheme="minorHAnsi"/>
                <w:b/>
                <w:i/>
                <w:sz w:val="20"/>
                <w:szCs w:val="20"/>
              </w:rPr>
              <w:t>Shifts</w:t>
            </w:r>
            <w:r w:rsidR="00651265" w:rsidRPr="00CB2178">
              <w:rPr>
                <w:rFonts w:cstheme="minorHAnsi"/>
                <w:sz w:val="20"/>
                <w:szCs w:val="20"/>
              </w:rPr>
              <w:t xml:space="preserve"> </w:t>
            </w:r>
            <w:r w:rsidR="00651265" w:rsidRPr="00CB2178">
              <w:rPr>
                <w:rFonts w:cstheme="minorHAnsi"/>
                <w:b/>
                <w:sz w:val="20"/>
                <w:szCs w:val="20"/>
              </w:rPr>
              <w:t>are</w:t>
            </w:r>
            <w:r w:rsidR="00651265" w:rsidRPr="00CB2178">
              <w:rPr>
                <w:rFonts w:cstheme="minorHAnsi"/>
                <w:sz w:val="20"/>
                <w:szCs w:val="20"/>
              </w:rPr>
              <w:t xml:space="preserve"> </w:t>
            </w:r>
            <w:r w:rsidR="00651265" w:rsidRPr="00CB2178">
              <w:rPr>
                <w:rFonts w:cstheme="minorHAnsi"/>
                <w:b/>
                <w:i/>
                <w:sz w:val="20"/>
                <w:szCs w:val="20"/>
              </w:rPr>
              <w:t>2</w:t>
            </w:r>
            <w:r w:rsidR="00651265" w:rsidRPr="00CB2178">
              <w:rPr>
                <w:rFonts w:cstheme="minorHAnsi"/>
                <w:sz w:val="20"/>
                <w:szCs w:val="20"/>
              </w:rPr>
              <w:t xml:space="preserve"> </w:t>
            </w:r>
            <w:r w:rsidRPr="00CB2178">
              <w:rPr>
                <w:rFonts w:cstheme="minorHAnsi"/>
                <w:b/>
                <w:i/>
                <w:sz w:val="20"/>
                <w:szCs w:val="20"/>
              </w:rPr>
              <w:t>hours</w:t>
            </w:r>
            <w:r w:rsidRPr="00CB2178">
              <w:rPr>
                <w:rFonts w:cstheme="minorHAnsi"/>
                <w:sz w:val="20"/>
                <w:szCs w:val="20"/>
              </w:rPr>
              <w:t xml:space="preserve"> </w:t>
            </w:r>
            <w:r w:rsidR="00651265" w:rsidRPr="00CB2178">
              <w:rPr>
                <w:rFonts w:cstheme="minorHAnsi"/>
                <w:b/>
                <w:i/>
                <w:sz w:val="20"/>
                <w:szCs w:val="20"/>
              </w:rPr>
              <w:t>and</w:t>
            </w:r>
            <w:r w:rsidR="00651265" w:rsidRPr="00CB2178">
              <w:rPr>
                <w:rFonts w:cstheme="minorHAnsi"/>
                <w:sz w:val="20"/>
                <w:szCs w:val="20"/>
              </w:rPr>
              <w:t xml:space="preserve"> </w:t>
            </w:r>
            <w:r w:rsidR="00651265" w:rsidRPr="00CB2178">
              <w:rPr>
                <w:rFonts w:cstheme="minorHAnsi"/>
                <w:b/>
                <w:i/>
                <w:sz w:val="20"/>
                <w:szCs w:val="20"/>
              </w:rPr>
              <w:t>students</w:t>
            </w:r>
            <w:r w:rsidR="00651265" w:rsidRPr="00CB2178">
              <w:rPr>
                <w:rFonts w:cstheme="minorHAnsi"/>
                <w:sz w:val="20"/>
                <w:szCs w:val="20"/>
              </w:rPr>
              <w:t xml:space="preserve"> </w:t>
            </w:r>
            <w:r w:rsidR="00651265" w:rsidRPr="00CB2178">
              <w:rPr>
                <w:rFonts w:cstheme="minorHAnsi"/>
                <w:b/>
                <w:i/>
                <w:sz w:val="20"/>
                <w:szCs w:val="20"/>
              </w:rPr>
              <w:t>receive</w:t>
            </w:r>
            <w:r w:rsidR="00651265" w:rsidRPr="00CB2178">
              <w:rPr>
                <w:rFonts w:cstheme="minorHAnsi"/>
                <w:sz w:val="20"/>
                <w:szCs w:val="20"/>
              </w:rPr>
              <w:t xml:space="preserve"> </w:t>
            </w:r>
            <w:r w:rsidR="00651265" w:rsidRPr="00CB2178">
              <w:rPr>
                <w:rFonts w:cstheme="minorHAnsi"/>
                <w:b/>
                <w:i/>
                <w:sz w:val="20"/>
                <w:szCs w:val="20"/>
              </w:rPr>
              <w:t>3</w:t>
            </w:r>
            <w:r w:rsidR="00651265" w:rsidRPr="00CB2178">
              <w:rPr>
                <w:rFonts w:cstheme="minorHAnsi"/>
                <w:sz w:val="20"/>
                <w:szCs w:val="20"/>
              </w:rPr>
              <w:t xml:space="preserve"> </w:t>
            </w:r>
            <w:r w:rsidR="00651265" w:rsidRPr="00CB2178">
              <w:rPr>
                <w:rFonts w:cstheme="minorHAnsi"/>
                <w:b/>
                <w:i/>
                <w:sz w:val="20"/>
                <w:szCs w:val="20"/>
              </w:rPr>
              <w:t>hours</w:t>
            </w:r>
            <w:r w:rsidR="00651265" w:rsidRPr="00CB2178">
              <w:rPr>
                <w:rFonts w:cstheme="minorHAnsi"/>
                <w:sz w:val="20"/>
                <w:szCs w:val="20"/>
              </w:rPr>
              <w:t xml:space="preserve"> </w:t>
            </w:r>
            <w:r w:rsidR="00651265" w:rsidRPr="00CB2178">
              <w:rPr>
                <w:rFonts w:cstheme="minorHAnsi"/>
                <w:b/>
                <w:i/>
                <w:sz w:val="20"/>
                <w:szCs w:val="20"/>
              </w:rPr>
              <w:t>volunteer</w:t>
            </w:r>
            <w:r w:rsidR="00651265" w:rsidRPr="00CB2178">
              <w:rPr>
                <w:rFonts w:cstheme="minorHAnsi"/>
                <w:sz w:val="20"/>
                <w:szCs w:val="20"/>
              </w:rPr>
              <w:t xml:space="preserve"> </w:t>
            </w:r>
            <w:r w:rsidR="00651265" w:rsidRPr="00CB2178">
              <w:rPr>
                <w:rFonts w:cstheme="minorHAnsi"/>
                <w:b/>
                <w:i/>
                <w:sz w:val="20"/>
                <w:szCs w:val="20"/>
              </w:rPr>
              <w:t>credit</w:t>
            </w:r>
            <w:r w:rsidR="00651265" w:rsidRPr="00CB2178">
              <w:rPr>
                <w:rFonts w:cstheme="minorHAnsi"/>
                <w:sz w:val="20"/>
                <w:szCs w:val="20"/>
              </w:rPr>
              <w:t xml:space="preserve"> </w:t>
            </w:r>
            <w:r w:rsidR="00651265" w:rsidRPr="00CB2178">
              <w:rPr>
                <w:rFonts w:cstheme="minorHAnsi"/>
                <w:b/>
                <w:i/>
                <w:sz w:val="20"/>
                <w:szCs w:val="20"/>
              </w:rPr>
              <w:t>hours</w:t>
            </w:r>
            <w:r w:rsidR="00651265" w:rsidRPr="00CB2178">
              <w:rPr>
                <w:rFonts w:cstheme="minorHAnsi"/>
                <w:sz w:val="20"/>
                <w:szCs w:val="20"/>
              </w:rPr>
              <w:t xml:space="preserve"> </w:t>
            </w:r>
            <w:r w:rsidR="00651265" w:rsidRPr="00CB2178">
              <w:rPr>
                <w:rFonts w:cstheme="minorHAnsi"/>
                <w:b/>
                <w:i/>
                <w:sz w:val="20"/>
                <w:szCs w:val="20"/>
              </w:rPr>
              <w:t>for</w:t>
            </w:r>
            <w:r w:rsidR="00651265" w:rsidRPr="00CB2178">
              <w:rPr>
                <w:rFonts w:cstheme="minorHAnsi"/>
                <w:sz w:val="20"/>
                <w:szCs w:val="20"/>
              </w:rPr>
              <w:t xml:space="preserve"> </w:t>
            </w:r>
            <w:r w:rsidR="00651265" w:rsidRPr="00CB2178">
              <w:rPr>
                <w:rFonts w:cstheme="minorHAnsi"/>
                <w:b/>
                <w:i/>
                <w:sz w:val="20"/>
                <w:szCs w:val="20"/>
              </w:rPr>
              <w:t>each</w:t>
            </w:r>
            <w:r w:rsidR="00651265" w:rsidRPr="00CB2178">
              <w:rPr>
                <w:rFonts w:cstheme="minorHAnsi"/>
                <w:sz w:val="20"/>
                <w:szCs w:val="20"/>
              </w:rPr>
              <w:t xml:space="preserve"> </w:t>
            </w:r>
            <w:r w:rsidR="00651265" w:rsidRPr="00CB2178">
              <w:rPr>
                <w:rFonts w:cstheme="minorHAnsi"/>
                <w:b/>
                <w:i/>
                <w:sz w:val="20"/>
                <w:szCs w:val="20"/>
              </w:rPr>
              <w:t>shift</w:t>
            </w:r>
            <w:r w:rsidR="00651265" w:rsidRPr="00CB2178">
              <w:rPr>
                <w:rFonts w:cstheme="minorHAnsi"/>
                <w:sz w:val="20"/>
                <w:szCs w:val="20"/>
              </w:rPr>
              <w:t>.</w:t>
            </w:r>
          </w:p>
        </w:tc>
      </w:tr>
      <w:tr w:rsidR="009C4196" w:rsidRPr="00C7626A" w:rsidTr="009F04D3">
        <w:tc>
          <w:tcPr>
            <w:tcW w:w="4852" w:type="dxa"/>
          </w:tcPr>
          <w:p w:rsidR="009C4196" w:rsidRPr="00DA71CF" w:rsidRDefault="009C4196" w:rsidP="0028723D">
            <w:pPr>
              <w:rPr>
                <w:rFonts w:cstheme="minorHAnsi"/>
                <w:b/>
                <w:sz w:val="20"/>
                <w:szCs w:val="20"/>
              </w:rPr>
            </w:pPr>
            <w:r w:rsidRPr="00DA71CF">
              <w:rPr>
                <w:rFonts w:cstheme="minorHAnsi"/>
                <w:b/>
                <w:sz w:val="20"/>
                <w:szCs w:val="20"/>
              </w:rPr>
              <w:t>Communities in Schools</w:t>
            </w:r>
          </w:p>
          <w:p w:rsidR="009C4196" w:rsidRDefault="009C4196" w:rsidP="0028723D">
            <w:pPr>
              <w:rPr>
                <w:rFonts w:cstheme="minorHAnsi"/>
                <w:sz w:val="20"/>
                <w:szCs w:val="20"/>
              </w:rPr>
            </w:pPr>
            <w:r>
              <w:rPr>
                <w:rFonts w:cstheme="minorHAnsi"/>
                <w:sz w:val="20"/>
                <w:szCs w:val="20"/>
              </w:rPr>
              <w:t>Odessa Office</w:t>
            </w:r>
          </w:p>
          <w:p w:rsidR="009C4196" w:rsidRDefault="009C4196" w:rsidP="0028723D">
            <w:pPr>
              <w:rPr>
                <w:rFonts w:cstheme="minorHAnsi"/>
                <w:sz w:val="20"/>
                <w:szCs w:val="20"/>
              </w:rPr>
            </w:pPr>
            <w:r>
              <w:rPr>
                <w:rFonts w:cstheme="minorHAnsi"/>
                <w:sz w:val="20"/>
                <w:szCs w:val="20"/>
              </w:rPr>
              <w:t>Hilda Sanchez</w:t>
            </w:r>
          </w:p>
          <w:p w:rsidR="009C4196" w:rsidRPr="00DA71CF" w:rsidRDefault="009C4196" w:rsidP="0028723D">
            <w:pPr>
              <w:rPr>
                <w:rFonts w:cstheme="minorHAnsi"/>
                <w:b/>
                <w:sz w:val="20"/>
                <w:szCs w:val="20"/>
              </w:rPr>
            </w:pPr>
            <w:r>
              <w:rPr>
                <w:rFonts w:cstheme="minorHAnsi"/>
                <w:sz w:val="20"/>
                <w:szCs w:val="20"/>
              </w:rPr>
              <w:t>432.552.2496</w:t>
            </w:r>
          </w:p>
        </w:tc>
        <w:tc>
          <w:tcPr>
            <w:tcW w:w="5943" w:type="dxa"/>
          </w:tcPr>
          <w:p w:rsidR="009C4196" w:rsidRPr="005B4BFE" w:rsidRDefault="009C4196" w:rsidP="0028723D">
            <w:pPr>
              <w:rPr>
                <w:rFonts w:cstheme="minorHAnsi"/>
                <w:sz w:val="18"/>
                <w:szCs w:val="18"/>
              </w:rPr>
            </w:pPr>
            <w:r w:rsidRPr="005B4BFE">
              <w:rPr>
                <w:rFonts w:cstheme="minorHAnsi"/>
                <w:sz w:val="18"/>
                <w:szCs w:val="18"/>
              </w:rPr>
              <w:t>Opportunities are specific to each school.  Please contact the ECISD school campus for more volunteer information.</w:t>
            </w:r>
          </w:p>
          <w:p w:rsidR="009C4196" w:rsidRPr="005B4BFE" w:rsidRDefault="009C4196" w:rsidP="0028723D">
            <w:pPr>
              <w:rPr>
                <w:rFonts w:cstheme="minorHAnsi"/>
                <w:sz w:val="18"/>
                <w:szCs w:val="18"/>
              </w:rPr>
            </w:pPr>
          </w:p>
          <w:p w:rsidR="009C4196" w:rsidRPr="00744791" w:rsidRDefault="009C4196" w:rsidP="0028723D">
            <w:pPr>
              <w:tabs>
                <w:tab w:val="left" w:pos="2840"/>
              </w:tabs>
              <w:rPr>
                <w:rFonts w:cstheme="minorHAnsi"/>
                <w:sz w:val="18"/>
                <w:szCs w:val="18"/>
              </w:rPr>
            </w:pPr>
            <w:r w:rsidRPr="00744791">
              <w:rPr>
                <w:rFonts w:cstheme="minorHAnsi"/>
                <w:b/>
                <w:bCs/>
                <w:sz w:val="18"/>
                <w:szCs w:val="18"/>
              </w:rPr>
              <w:t xml:space="preserve">Alternative Education Center      </w:t>
            </w:r>
            <w:r w:rsidRPr="00744791">
              <w:rPr>
                <w:rFonts w:cstheme="minorHAnsi"/>
                <w:b/>
                <w:bCs/>
                <w:sz w:val="18"/>
                <w:szCs w:val="18"/>
              </w:rPr>
              <w:tab/>
              <w:t>Crockett Middle School</w:t>
            </w:r>
            <w:r w:rsidRPr="00744791">
              <w:rPr>
                <w:rFonts w:cstheme="minorHAnsi"/>
                <w:b/>
                <w:bCs/>
                <w:sz w:val="18"/>
                <w:szCs w:val="18"/>
              </w:rPr>
              <w:br/>
            </w:r>
            <w:r w:rsidRPr="00744791">
              <w:rPr>
                <w:rFonts w:cstheme="minorHAnsi"/>
                <w:sz w:val="18"/>
                <w:szCs w:val="18"/>
              </w:rPr>
              <w:t>Stacy Roman</w:t>
            </w:r>
            <w:r>
              <w:rPr>
                <w:rFonts w:cstheme="minorHAnsi"/>
                <w:sz w:val="18"/>
                <w:szCs w:val="18"/>
              </w:rPr>
              <w:tab/>
            </w:r>
            <w:r>
              <w:rPr>
                <w:rFonts w:cstheme="minorHAnsi"/>
                <w:sz w:val="18"/>
                <w:szCs w:val="18"/>
              </w:rPr>
              <w:tab/>
            </w:r>
            <w:r w:rsidRPr="00744791">
              <w:rPr>
                <w:rFonts w:cstheme="minorHAnsi"/>
                <w:sz w:val="18"/>
                <w:szCs w:val="18"/>
              </w:rPr>
              <w:t>Mayra Cano</w:t>
            </w:r>
            <w:r w:rsidRPr="00744791">
              <w:rPr>
                <w:rFonts w:cstheme="minorHAnsi"/>
                <w:sz w:val="18"/>
                <w:szCs w:val="18"/>
              </w:rPr>
              <w:br/>
              <w:t>(432) 456-5762</w:t>
            </w:r>
            <w:r>
              <w:rPr>
                <w:rFonts w:cstheme="minorHAnsi"/>
                <w:sz w:val="18"/>
                <w:szCs w:val="18"/>
              </w:rPr>
              <w:tab/>
            </w:r>
            <w:r>
              <w:rPr>
                <w:rFonts w:cstheme="minorHAnsi"/>
                <w:sz w:val="18"/>
                <w:szCs w:val="18"/>
              </w:rPr>
              <w:tab/>
            </w:r>
            <w:r w:rsidRPr="00744791">
              <w:rPr>
                <w:rFonts w:cstheme="minorHAnsi"/>
                <w:sz w:val="18"/>
                <w:szCs w:val="18"/>
              </w:rPr>
              <w:t>(432) 456-5404</w:t>
            </w:r>
          </w:p>
          <w:p w:rsidR="009C4196" w:rsidRPr="00744791" w:rsidRDefault="009C4196" w:rsidP="0028723D">
            <w:pPr>
              <w:tabs>
                <w:tab w:val="left" w:pos="2840"/>
              </w:tabs>
              <w:rPr>
                <w:rFonts w:cstheme="minorHAnsi"/>
                <w:sz w:val="18"/>
                <w:szCs w:val="18"/>
              </w:rPr>
            </w:pPr>
            <w:r w:rsidRPr="00744791">
              <w:rPr>
                <w:rFonts w:cstheme="minorHAnsi"/>
                <w:b/>
                <w:bCs/>
                <w:sz w:val="18"/>
                <w:szCs w:val="18"/>
              </w:rPr>
              <w:t>Ector Middle School</w:t>
            </w:r>
            <w:r>
              <w:rPr>
                <w:rFonts w:cstheme="minorHAnsi"/>
                <w:b/>
                <w:bCs/>
                <w:sz w:val="18"/>
                <w:szCs w:val="18"/>
              </w:rPr>
              <w:tab/>
            </w:r>
            <w:r>
              <w:rPr>
                <w:rFonts w:cstheme="minorHAnsi"/>
                <w:b/>
                <w:bCs/>
                <w:sz w:val="18"/>
                <w:szCs w:val="18"/>
              </w:rPr>
              <w:tab/>
            </w:r>
            <w:r w:rsidRPr="00744791">
              <w:rPr>
                <w:rFonts w:cstheme="minorHAnsi"/>
                <w:b/>
                <w:bCs/>
                <w:sz w:val="18"/>
                <w:szCs w:val="18"/>
              </w:rPr>
              <w:t>Wilson &amp; Young Medal of Honor</w:t>
            </w:r>
            <w:r>
              <w:rPr>
                <w:rFonts w:cstheme="minorHAnsi"/>
                <w:b/>
                <w:bCs/>
                <w:sz w:val="18"/>
                <w:szCs w:val="18"/>
              </w:rPr>
              <w:t xml:space="preserve"> MS</w:t>
            </w:r>
            <w:r w:rsidRPr="00744791">
              <w:rPr>
                <w:rFonts w:cstheme="minorHAnsi"/>
                <w:b/>
                <w:bCs/>
                <w:sz w:val="18"/>
                <w:szCs w:val="18"/>
              </w:rPr>
              <w:br/>
            </w:r>
            <w:r>
              <w:rPr>
                <w:rFonts w:cstheme="minorHAnsi"/>
                <w:sz w:val="18"/>
                <w:szCs w:val="18"/>
              </w:rPr>
              <w:t>TBA</w:t>
            </w:r>
            <w:r w:rsidRPr="00744791">
              <w:rPr>
                <w:rFonts w:cstheme="minorHAnsi"/>
                <w:sz w:val="18"/>
                <w:szCs w:val="18"/>
              </w:rPr>
              <w:tab/>
            </w:r>
            <w:r w:rsidRPr="00744791">
              <w:rPr>
                <w:rFonts w:cstheme="minorHAnsi"/>
                <w:sz w:val="18"/>
                <w:szCs w:val="18"/>
              </w:rPr>
              <w:tab/>
              <w:t>Daisy Gonzales</w:t>
            </w:r>
            <w:r w:rsidRPr="00744791">
              <w:rPr>
                <w:rFonts w:cstheme="minorHAnsi"/>
                <w:sz w:val="18"/>
                <w:szCs w:val="18"/>
              </w:rPr>
              <w:br/>
              <w:t>(432) 456-3082</w:t>
            </w:r>
            <w:r>
              <w:rPr>
                <w:rFonts w:cstheme="minorHAnsi"/>
                <w:sz w:val="18"/>
                <w:szCs w:val="18"/>
              </w:rPr>
              <w:tab/>
            </w:r>
            <w:r w:rsidRPr="00744791">
              <w:rPr>
                <w:rFonts w:cstheme="minorHAnsi"/>
                <w:sz w:val="18"/>
                <w:szCs w:val="18"/>
              </w:rPr>
              <w:tab/>
              <w:t>(432) 456-2844</w:t>
            </w:r>
          </w:p>
          <w:p w:rsidR="009C4196" w:rsidRPr="00744791" w:rsidRDefault="009C4196" w:rsidP="0028723D">
            <w:pPr>
              <w:tabs>
                <w:tab w:val="left" w:pos="2840"/>
              </w:tabs>
              <w:rPr>
                <w:rFonts w:cstheme="minorHAnsi"/>
                <w:sz w:val="18"/>
                <w:szCs w:val="18"/>
              </w:rPr>
            </w:pPr>
            <w:r w:rsidRPr="00744791">
              <w:rPr>
                <w:rFonts w:cstheme="minorHAnsi"/>
                <w:b/>
                <w:bCs/>
                <w:sz w:val="18"/>
                <w:szCs w:val="18"/>
              </w:rPr>
              <w:lastRenderedPageBreak/>
              <w:t>Bowie Middle School</w:t>
            </w:r>
            <w:r>
              <w:rPr>
                <w:rFonts w:cstheme="minorHAnsi"/>
                <w:b/>
                <w:bCs/>
                <w:sz w:val="18"/>
                <w:szCs w:val="18"/>
              </w:rPr>
              <w:tab/>
            </w:r>
            <w:r>
              <w:rPr>
                <w:rFonts w:cstheme="minorHAnsi"/>
                <w:b/>
                <w:bCs/>
                <w:sz w:val="18"/>
                <w:szCs w:val="18"/>
              </w:rPr>
              <w:tab/>
            </w:r>
            <w:r w:rsidRPr="00744791">
              <w:rPr>
                <w:rFonts w:cstheme="minorHAnsi"/>
                <w:b/>
                <w:bCs/>
                <w:sz w:val="18"/>
                <w:szCs w:val="18"/>
              </w:rPr>
              <w:t>Bonham Middle School</w:t>
            </w:r>
            <w:r w:rsidRPr="00744791">
              <w:rPr>
                <w:rFonts w:cstheme="minorHAnsi"/>
                <w:b/>
                <w:bCs/>
                <w:sz w:val="18"/>
                <w:szCs w:val="18"/>
              </w:rPr>
              <w:br/>
            </w:r>
            <w:r w:rsidRPr="00744791">
              <w:rPr>
                <w:rFonts w:cstheme="minorHAnsi"/>
                <w:sz w:val="18"/>
                <w:szCs w:val="18"/>
              </w:rPr>
              <w:t>Sylvia Gonzalez</w:t>
            </w:r>
            <w:r>
              <w:rPr>
                <w:rFonts w:cstheme="minorHAnsi"/>
                <w:sz w:val="18"/>
                <w:szCs w:val="18"/>
              </w:rPr>
              <w:tab/>
            </w:r>
            <w:r>
              <w:rPr>
                <w:rFonts w:cstheme="minorHAnsi"/>
                <w:sz w:val="18"/>
                <w:szCs w:val="18"/>
              </w:rPr>
              <w:tab/>
            </w:r>
            <w:r w:rsidRPr="00744791">
              <w:rPr>
                <w:rFonts w:cstheme="minorHAnsi"/>
                <w:sz w:val="18"/>
                <w:szCs w:val="18"/>
              </w:rPr>
              <w:t>Stephanie Garcia</w:t>
            </w:r>
            <w:r w:rsidRPr="00744791">
              <w:rPr>
                <w:rFonts w:cstheme="minorHAnsi"/>
                <w:sz w:val="18"/>
                <w:szCs w:val="18"/>
              </w:rPr>
              <w:br/>
              <w:t>(432) 456-2618</w:t>
            </w:r>
            <w:r>
              <w:rPr>
                <w:rFonts w:cstheme="minorHAnsi"/>
                <w:sz w:val="18"/>
                <w:szCs w:val="18"/>
              </w:rPr>
              <w:tab/>
            </w:r>
            <w:r>
              <w:rPr>
                <w:rFonts w:cstheme="minorHAnsi"/>
                <w:sz w:val="18"/>
                <w:szCs w:val="18"/>
              </w:rPr>
              <w:tab/>
            </w:r>
            <w:r w:rsidRPr="00744791">
              <w:rPr>
                <w:rFonts w:cstheme="minorHAnsi"/>
                <w:sz w:val="18"/>
                <w:szCs w:val="18"/>
              </w:rPr>
              <w:t>(432) 456-2505</w:t>
            </w:r>
          </w:p>
          <w:p w:rsidR="009C4196" w:rsidRPr="00744791" w:rsidRDefault="009C4196" w:rsidP="0028723D">
            <w:pPr>
              <w:tabs>
                <w:tab w:val="left" w:pos="2840"/>
              </w:tabs>
              <w:rPr>
                <w:rFonts w:cstheme="minorHAnsi"/>
                <w:sz w:val="18"/>
                <w:szCs w:val="18"/>
              </w:rPr>
            </w:pPr>
            <w:r w:rsidRPr="00744791">
              <w:rPr>
                <w:rFonts w:cstheme="minorHAnsi"/>
                <w:b/>
                <w:bCs/>
                <w:sz w:val="18"/>
                <w:szCs w:val="18"/>
              </w:rPr>
              <w:t>Odessa High School</w:t>
            </w:r>
            <w:r>
              <w:rPr>
                <w:rFonts w:cstheme="minorHAnsi"/>
                <w:b/>
                <w:bCs/>
                <w:sz w:val="18"/>
                <w:szCs w:val="18"/>
              </w:rPr>
              <w:tab/>
            </w:r>
            <w:r>
              <w:rPr>
                <w:rFonts w:cstheme="minorHAnsi"/>
                <w:b/>
                <w:bCs/>
                <w:sz w:val="18"/>
                <w:szCs w:val="18"/>
              </w:rPr>
              <w:tab/>
            </w:r>
            <w:r w:rsidRPr="00744791">
              <w:rPr>
                <w:rFonts w:cstheme="minorHAnsi"/>
                <w:b/>
                <w:bCs/>
                <w:sz w:val="18"/>
                <w:szCs w:val="18"/>
              </w:rPr>
              <w:t>Permian High School</w:t>
            </w:r>
            <w:r w:rsidRPr="00744791">
              <w:rPr>
                <w:rFonts w:cstheme="minorHAnsi"/>
                <w:b/>
                <w:bCs/>
                <w:sz w:val="18"/>
                <w:szCs w:val="18"/>
              </w:rPr>
              <w:br/>
            </w:r>
            <w:r w:rsidRPr="00744791">
              <w:rPr>
                <w:rFonts w:cstheme="minorHAnsi"/>
                <w:sz w:val="18"/>
                <w:szCs w:val="18"/>
              </w:rPr>
              <w:t>Micheal Alva / Ashley Dominguez</w:t>
            </w:r>
            <w:r w:rsidRPr="00744791">
              <w:rPr>
                <w:rFonts w:cstheme="minorHAnsi"/>
                <w:sz w:val="18"/>
                <w:szCs w:val="18"/>
              </w:rPr>
              <w:tab/>
            </w:r>
            <w:r>
              <w:rPr>
                <w:rFonts w:cstheme="minorHAnsi"/>
                <w:sz w:val="18"/>
                <w:szCs w:val="18"/>
              </w:rPr>
              <w:t xml:space="preserve"> </w:t>
            </w:r>
            <w:r w:rsidRPr="00744791">
              <w:rPr>
                <w:rFonts w:cstheme="minorHAnsi"/>
                <w:sz w:val="18"/>
                <w:szCs w:val="18"/>
              </w:rPr>
              <w:t>Enedelia Nava</w:t>
            </w:r>
            <w:r w:rsidRPr="00744791">
              <w:rPr>
                <w:rFonts w:cstheme="minorHAnsi"/>
                <w:sz w:val="18"/>
                <w:szCs w:val="18"/>
              </w:rPr>
              <w:br/>
              <w:t>(432) 456-2154</w:t>
            </w:r>
            <w:r>
              <w:rPr>
                <w:rFonts w:cstheme="minorHAnsi"/>
                <w:sz w:val="18"/>
                <w:szCs w:val="18"/>
              </w:rPr>
              <w:tab/>
            </w:r>
            <w:r>
              <w:rPr>
                <w:rFonts w:cstheme="minorHAnsi"/>
                <w:sz w:val="18"/>
                <w:szCs w:val="18"/>
              </w:rPr>
              <w:tab/>
            </w:r>
            <w:r w:rsidRPr="00744791">
              <w:rPr>
                <w:rFonts w:cstheme="minorHAnsi"/>
                <w:sz w:val="18"/>
                <w:szCs w:val="18"/>
              </w:rPr>
              <w:t>(432) 456-5833</w:t>
            </w:r>
          </w:p>
          <w:p w:rsidR="009C4196" w:rsidRPr="00744791" w:rsidRDefault="009C4196" w:rsidP="0028723D">
            <w:pPr>
              <w:tabs>
                <w:tab w:val="left" w:pos="2840"/>
              </w:tabs>
              <w:rPr>
                <w:rFonts w:cstheme="minorHAnsi"/>
                <w:sz w:val="18"/>
                <w:szCs w:val="18"/>
              </w:rPr>
            </w:pPr>
            <w:r w:rsidRPr="00744791">
              <w:rPr>
                <w:rFonts w:cstheme="minorHAnsi"/>
                <w:b/>
                <w:bCs/>
                <w:sz w:val="18"/>
                <w:szCs w:val="18"/>
              </w:rPr>
              <w:t>Nimitz Middle School</w:t>
            </w:r>
            <w:r w:rsidRPr="00744791">
              <w:rPr>
                <w:rFonts w:cstheme="minorHAnsi"/>
                <w:b/>
                <w:bCs/>
                <w:sz w:val="18"/>
                <w:szCs w:val="18"/>
              </w:rPr>
              <w:tab/>
            </w:r>
            <w:r w:rsidRPr="00744791">
              <w:rPr>
                <w:rFonts w:cstheme="minorHAnsi"/>
                <w:b/>
                <w:bCs/>
                <w:sz w:val="18"/>
                <w:szCs w:val="18"/>
              </w:rPr>
              <w:tab/>
            </w:r>
            <w:r w:rsidRPr="00744791">
              <w:rPr>
                <w:rFonts w:cstheme="minorHAnsi"/>
                <w:b/>
                <w:bCs/>
                <w:sz w:val="18"/>
                <w:szCs w:val="18"/>
              </w:rPr>
              <w:tab/>
            </w:r>
            <w:r w:rsidRPr="00744791">
              <w:rPr>
                <w:rFonts w:cstheme="minorHAnsi"/>
                <w:sz w:val="18"/>
                <w:szCs w:val="18"/>
              </w:rPr>
              <w:br/>
              <w:t>Abigail Martinez</w:t>
            </w:r>
            <w:r w:rsidRPr="00744791">
              <w:rPr>
                <w:rFonts w:cstheme="minorHAnsi"/>
                <w:sz w:val="18"/>
                <w:szCs w:val="18"/>
              </w:rPr>
              <w:br/>
              <w:t>(432) 456-2976</w:t>
            </w:r>
          </w:p>
          <w:p w:rsidR="009C4196" w:rsidRPr="00CB2178" w:rsidRDefault="009C4196" w:rsidP="0028723D">
            <w:pPr>
              <w:tabs>
                <w:tab w:val="left" w:pos="2436"/>
              </w:tabs>
              <w:rPr>
                <w:rFonts w:cstheme="minorHAnsi"/>
                <w:sz w:val="20"/>
                <w:szCs w:val="20"/>
              </w:rPr>
            </w:pPr>
          </w:p>
        </w:tc>
      </w:tr>
      <w:tr w:rsidR="009C4196" w:rsidRPr="00C7626A" w:rsidTr="00881CE1">
        <w:tc>
          <w:tcPr>
            <w:tcW w:w="4852" w:type="dxa"/>
          </w:tcPr>
          <w:p w:rsidR="009C4196" w:rsidRDefault="009C4196" w:rsidP="0028723D">
            <w:pPr>
              <w:pStyle w:val="Heading1"/>
              <w:framePr w:hSpace="0" w:wrap="auto" w:vAnchor="margin" w:hAnchor="text" w:xAlign="left" w:yAlign="inline"/>
              <w:outlineLvl w:val="0"/>
            </w:pPr>
            <w:r w:rsidRPr="00804A11">
              <w:lastRenderedPageBreak/>
              <w:t>Crisis Center of West Texas</w:t>
            </w:r>
          </w:p>
          <w:p w:rsidR="009C4196" w:rsidRDefault="009C4196" w:rsidP="0028723D">
            <w:pPr>
              <w:rPr>
                <w:rFonts w:cstheme="minorHAnsi"/>
                <w:b/>
                <w:sz w:val="20"/>
                <w:szCs w:val="20"/>
              </w:rPr>
            </w:pPr>
            <w:r>
              <w:rPr>
                <w:rFonts w:cstheme="minorHAnsi"/>
                <w:b/>
                <w:sz w:val="20"/>
                <w:szCs w:val="20"/>
              </w:rPr>
              <w:t xml:space="preserve">   Louise Wood Angel House</w:t>
            </w:r>
          </w:p>
          <w:p w:rsidR="009C4196" w:rsidRPr="00850679" w:rsidRDefault="009C4196" w:rsidP="0028723D">
            <w:pPr>
              <w:rPr>
                <w:rFonts w:cstheme="minorHAnsi"/>
                <w:sz w:val="20"/>
                <w:szCs w:val="20"/>
              </w:rPr>
            </w:pPr>
            <w:r>
              <w:rPr>
                <w:rFonts w:cstheme="minorHAnsi"/>
                <w:b/>
                <w:sz w:val="20"/>
                <w:szCs w:val="20"/>
              </w:rPr>
              <w:t xml:space="preserve">   </w:t>
            </w:r>
            <w:r w:rsidRPr="00850679">
              <w:rPr>
                <w:rFonts w:cstheme="minorHAnsi"/>
                <w:sz w:val="20"/>
                <w:szCs w:val="20"/>
              </w:rPr>
              <w:t>910-B South Grant Ave</w:t>
            </w:r>
          </w:p>
          <w:p w:rsidR="009C4196" w:rsidRPr="00850679" w:rsidRDefault="009C4196" w:rsidP="0028723D">
            <w:pPr>
              <w:rPr>
                <w:rFonts w:cstheme="minorHAnsi"/>
                <w:sz w:val="20"/>
                <w:szCs w:val="20"/>
              </w:rPr>
            </w:pPr>
            <w:r w:rsidRPr="00850679">
              <w:rPr>
                <w:rFonts w:cstheme="minorHAnsi"/>
                <w:sz w:val="20"/>
                <w:szCs w:val="20"/>
              </w:rPr>
              <w:t xml:space="preserve">   Odessa, TX  79761</w:t>
            </w:r>
          </w:p>
          <w:p w:rsidR="009C4196" w:rsidRPr="009C4196" w:rsidRDefault="009C4196" w:rsidP="0028723D">
            <w:pPr>
              <w:rPr>
                <w:rFonts w:cstheme="minorHAnsi"/>
                <w:sz w:val="20"/>
                <w:szCs w:val="20"/>
              </w:rPr>
            </w:pPr>
            <w:r>
              <w:rPr>
                <w:rFonts w:cstheme="minorHAnsi"/>
                <w:sz w:val="20"/>
                <w:szCs w:val="20"/>
              </w:rPr>
              <w:t xml:space="preserve">   Contact:</w:t>
            </w:r>
            <w:r w:rsidRPr="00850679">
              <w:rPr>
                <w:rFonts w:cstheme="minorHAnsi"/>
                <w:sz w:val="20"/>
                <w:szCs w:val="20"/>
              </w:rPr>
              <w:t xml:space="preserve">  JoAnna Meise</w:t>
            </w:r>
            <w:r>
              <w:rPr>
                <w:rFonts w:cstheme="minorHAnsi"/>
                <w:sz w:val="20"/>
                <w:szCs w:val="20"/>
              </w:rPr>
              <w:t xml:space="preserve">       432-333-2527</w:t>
            </w:r>
          </w:p>
        </w:tc>
        <w:tc>
          <w:tcPr>
            <w:tcW w:w="5943" w:type="dxa"/>
          </w:tcPr>
          <w:p w:rsidR="009C4196" w:rsidRPr="00CB2178" w:rsidRDefault="009C4196" w:rsidP="0028723D">
            <w:pPr>
              <w:tabs>
                <w:tab w:val="left" w:pos="2436"/>
              </w:tabs>
              <w:rPr>
                <w:rFonts w:cstheme="minorHAnsi"/>
                <w:sz w:val="20"/>
                <w:szCs w:val="20"/>
              </w:rPr>
            </w:pPr>
            <w:r>
              <w:rPr>
                <w:rFonts w:cstheme="minorHAnsi"/>
                <w:sz w:val="18"/>
                <w:szCs w:val="18"/>
              </w:rPr>
              <w:t>Our mission is to respond, shelter, and educate to end domestic and sexual violence in West Texas.  We believe everyone deserves a safe and healthy relationship, and we work every day to make that a reality for men, women, and children in the Permian Basin and beyond.</w:t>
            </w:r>
          </w:p>
        </w:tc>
      </w:tr>
      <w:tr w:rsidR="009C4196" w:rsidRPr="00C7626A" w:rsidTr="009F04D3">
        <w:tc>
          <w:tcPr>
            <w:tcW w:w="4852" w:type="dxa"/>
            <w:shd w:val="clear" w:color="auto" w:fill="auto"/>
          </w:tcPr>
          <w:p w:rsidR="009C4196" w:rsidRDefault="009C4196" w:rsidP="0028723D">
            <w:pPr>
              <w:rPr>
                <w:rFonts w:cstheme="minorHAnsi"/>
                <w:b/>
                <w:sz w:val="20"/>
                <w:szCs w:val="20"/>
              </w:rPr>
            </w:pPr>
            <w:r>
              <w:rPr>
                <w:rFonts w:cstheme="minorHAnsi"/>
                <w:b/>
                <w:sz w:val="20"/>
                <w:szCs w:val="20"/>
              </w:rPr>
              <w:t>Downtown Odessa</w:t>
            </w:r>
          </w:p>
          <w:p w:rsidR="009C4196" w:rsidRDefault="009C4196" w:rsidP="0028723D">
            <w:pPr>
              <w:rPr>
                <w:rFonts w:cstheme="minorHAnsi"/>
                <w:sz w:val="20"/>
                <w:szCs w:val="20"/>
              </w:rPr>
            </w:pPr>
            <w:r>
              <w:rPr>
                <w:rFonts w:cstheme="minorHAnsi"/>
                <w:sz w:val="20"/>
                <w:szCs w:val="20"/>
              </w:rPr>
              <w:t xml:space="preserve">Amanda Casto </w:t>
            </w:r>
          </w:p>
          <w:p w:rsidR="009C4196" w:rsidRDefault="009C4196" w:rsidP="0028723D">
            <w:pPr>
              <w:rPr>
                <w:rFonts w:cstheme="minorHAnsi"/>
                <w:sz w:val="20"/>
                <w:szCs w:val="20"/>
              </w:rPr>
            </w:pPr>
            <w:r>
              <w:rPr>
                <w:rFonts w:cstheme="minorHAnsi"/>
                <w:sz w:val="20"/>
                <w:szCs w:val="20"/>
              </w:rPr>
              <w:t>(432) 335-4682</w:t>
            </w:r>
          </w:p>
          <w:p w:rsidR="009C4196" w:rsidRPr="00DA71CF" w:rsidRDefault="009C4196" w:rsidP="0028723D">
            <w:pPr>
              <w:rPr>
                <w:rFonts w:cstheme="minorHAnsi"/>
                <w:b/>
                <w:sz w:val="20"/>
                <w:szCs w:val="20"/>
              </w:rPr>
            </w:pPr>
            <w:r>
              <w:rPr>
                <w:rFonts w:cstheme="minorHAnsi"/>
                <w:sz w:val="20"/>
                <w:szCs w:val="20"/>
              </w:rPr>
              <w:t>(432) 582-4682</w:t>
            </w:r>
          </w:p>
        </w:tc>
        <w:tc>
          <w:tcPr>
            <w:tcW w:w="5943" w:type="dxa"/>
            <w:shd w:val="clear" w:color="auto" w:fill="auto"/>
          </w:tcPr>
          <w:p w:rsidR="009C4196" w:rsidRPr="00CB2178" w:rsidRDefault="009C4196" w:rsidP="0028723D">
            <w:pPr>
              <w:tabs>
                <w:tab w:val="left" w:pos="2436"/>
              </w:tabs>
              <w:rPr>
                <w:rFonts w:cstheme="minorHAnsi"/>
                <w:sz w:val="20"/>
                <w:szCs w:val="20"/>
              </w:rPr>
            </w:pPr>
            <w:r>
              <w:rPr>
                <w:color w:val="000000"/>
                <w:sz w:val="24"/>
                <w:szCs w:val="24"/>
              </w:rPr>
              <w:t>Responsibilities for volunteers vary by position.</w:t>
            </w:r>
          </w:p>
        </w:tc>
      </w:tr>
      <w:tr w:rsidR="009C4196" w:rsidRPr="00C7626A" w:rsidTr="00881CE1">
        <w:tc>
          <w:tcPr>
            <w:tcW w:w="4852" w:type="dxa"/>
            <w:shd w:val="clear" w:color="auto" w:fill="auto"/>
          </w:tcPr>
          <w:p w:rsidR="009C4196" w:rsidRPr="00DA71CF" w:rsidRDefault="009C4196" w:rsidP="0028723D">
            <w:pPr>
              <w:rPr>
                <w:rFonts w:cstheme="minorHAnsi"/>
                <w:b/>
                <w:sz w:val="20"/>
                <w:szCs w:val="20"/>
              </w:rPr>
            </w:pPr>
            <w:r w:rsidRPr="00DA71CF">
              <w:rPr>
                <w:rFonts w:cstheme="minorHAnsi"/>
                <w:b/>
                <w:sz w:val="20"/>
                <w:szCs w:val="20"/>
              </w:rPr>
              <w:t>Ector County 4-H Club / Master Gardeners</w:t>
            </w:r>
          </w:p>
          <w:p w:rsidR="009C4196" w:rsidRDefault="009C4196" w:rsidP="0028723D">
            <w:pPr>
              <w:tabs>
                <w:tab w:val="left" w:pos="2145"/>
              </w:tabs>
              <w:rPr>
                <w:rFonts w:cstheme="minorHAnsi"/>
                <w:sz w:val="20"/>
                <w:szCs w:val="20"/>
              </w:rPr>
            </w:pPr>
            <w:r>
              <w:rPr>
                <w:rFonts w:cstheme="minorHAnsi"/>
                <w:sz w:val="20"/>
                <w:szCs w:val="20"/>
              </w:rPr>
              <w:t>Odessa,  TX   797681</w:t>
            </w:r>
          </w:p>
          <w:p w:rsidR="009C4196" w:rsidRDefault="009C4196" w:rsidP="0028723D">
            <w:pPr>
              <w:tabs>
                <w:tab w:val="left" w:pos="2145"/>
              </w:tabs>
              <w:rPr>
                <w:rFonts w:cstheme="minorHAnsi"/>
                <w:sz w:val="20"/>
                <w:szCs w:val="20"/>
              </w:rPr>
            </w:pPr>
            <w:r>
              <w:rPr>
                <w:rFonts w:cstheme="minorHAnsi"/>
                <w:sz w:val="20"/>
                <w:szCs w:val="20"/>
              </w:rPr>
              <w:t>Jacquelyn Warnock</w:t>
            </w:r>
          </w:p>
          <w:p w:rsidR="009C4196" w:rsidRPr="00DA71CF" w:rsidRDefault="009C4196" w:rsidP="0028723D">
            <w:pPr>
              <w:rPr>
                <w:rFonts w:cstheme="minorHAnsi"/>
                <w:b/>
                <w:sz w:val="20"/>
                <w:szCs w:val="20"/>
              </w:rPr>
            </w:pPr>
            <w:r>
              <w:rPr>
                <w:rFonts w:cstheme="minorHAnsi"/>
                <w:sz w:val="20"/>
                <w:szCs w:val="20"/>
              </w:rPr>
              <w:t>432.498.4071</w:t>
            </w:r>
          </w:p>
        </w:tc>
        <w:tc>
          <w:tcPr>
            <w:tcW w:w="5943" w:type="dxa"/>
            <w:shd w:val="clear" w:color="auto" w:fill="auto"/>
          </w:tcPr>
          <w:p w:rsidR="009C4196" w:rsidRDefault="009C4196" w:rsidP="0028723D">
            <w:pPr>
              <w:rPr>
                <w:rFonts w:cstheme="minorHAnsi"/>
                <w:sz w:val="20"/>
                <w:szCs w:val="20"/>
              </w:rPr>
            </w:pPr>
            <w:r>
              <w:rPr>
                <w:rFonts w:cstheme="minorHAnsi"/>
                <w:sz w:val="20"/>
                <w:szCs w:val="20"/>
              </w:rPr>
              <w:t>Job responsibilities are based on the need of the following events:</w:t>
            </w:r>
          </w:p>
          <w:p w:rsidR="009C4196" w:rsidRPr="00635C32" w:rsidRDefault="009C4196" w:rsidP="0028723D">
            <w:pPr>
              <w:rPr>
                <w:rFonts w:cstheme="minorHAnsi"/>
                <w:sz w:val="20"/>
                <w:szCs w:val="20"/>
              </w:rPr>
            </w:pPr>
            <w:r w:rsidRPr="00635C32">
              <w:rPr>
                <w:rFonts w:cstheme="minorHAnsi"/>
                <w:sz w:val="20"/>
                <w:szCs w:val="20"/>
              </w:rPr>
              <w:t xml:space="preserve">Diabetes Education Workshop - August - Sept Evert Tuesday </w:t>
            </w:r>
            <w:r>
              <w:rPr>
                <w:rFonts w:cstheme="minorHAnsi"/>
                <w:sz w:val="20"/>
                <w:szCs w:val="20"/>
              </w:rPr>
              <w:t>(</w:t>
            </w:r>
            <w:r w:rsidRPr="00635C32">
              <w:rPr>
                <w:rFonts w:cstheme="minorHAnsi"/>
                <w:sz w:val="20"/>
                <w:szCs w:val="20"/>
              </w:rPr>
              <w:t>5 weeks</w:t>
            </w:r>
            <w:r>
              <w:rPr>
                <w:rFonts w:cstheme="minorHAnsi"/>
                <w:sz w:val="20"/>
                <w:szCs w:val="20"/>
              </w:rPr>
              <w:t>)</w:t>
            </w:r>
          </w:p>
          <w:p w:rsidR="009C4196" w:rsidRPr="00635C32" w:rsidRDefault="009C4196" w:rsidP="0028723D">
            <w:pPr>
              <w:rPr>
                <w:rFonts w:cstheme="minorHAnsi"/>
                <w:sz w:val="20"/>
                <w:szCs w:val="20"/>
              </w:rPr>
            </w:pPr>
            <w:r w:rsidRPr="00635C32">
              <w:rPr>
                <w:rFonts w:cstheme="minorHAnsi"/>
                <w:sz w:val="20"/>
                <w:szCs w:val="20"/>
              </w:rPr>
              <w:t xml:space="preserve">4-H Project Meetings - September - May </w:t>
            </w:r>
          </w:p>
          <w:p w:rsidR="009C4196" w:rsidRPr="00CB2178" w:rsidRDefault="009C4196" w:rsidP="0028723D">
            <w:pPr>
              <w:tabs>
                <w:tab w:val="left" w:pos="2436"/>
              </w:tabs>
              <w:rPr>
                <w:rFonts w:cstheme="minorHAnsi"/>
                <w:sz w:val="20"/>
                <w:szCs w:val="20"/>
              </w:rPr>
            </w:pPr>
            <w:r w:rsidRPr="00635C32">
              <w:rPr>
                <w:rFonts w:cstheme="minorHAnsi"/>
                <w:sz w:val="20"/>
                <w:szCs w:val="20"/>
              </w:rPr>
              <w:t xml:space="preserve">Breast Cancer Awareness Event - September 15th </w:t>
            </w:r>
          </w:p>
        </w:tc>
      </w:tr>
      <w:tr w:rsidR="009C4196" w:rsidRPr="00C7626A" w:rsidTr="009F04D3">
        <w:tc>
          <w:tcPr>
            <w:tcW w:w="4852" w:type="dxa"/>
          </w:tcPr>
          <w:p w:rsidR="009C4196" w:rsidRPr="00DA71CF" w:rsidRDefault="009C4196" w:rsidP="0028723D">
            <w:pPr>
              <w:tabs>
                <w:tab w:val="left" w:pos="840"/>
                <w:tab w:val="center" w:pos="1792"/>
              </w:tabs>
              <w:rPr>
                <w:rFonts w:cstheme="minorHAnsi"/>
                <w:b/>
                <w:sz w:val="20"/>
                <w:szCs w:val="20"/>
              </w:rPr>
            </w:pPr>
            <w:r w:rsidRPr="00DA71CF">
              <w:rPr>
                <w:rFonts w:cstheme="minorHAnsi"/>
                <w:b/>
                <w:sz w:val="20"/>
                <w:szCs w:val="20"/>
              </w:rPr>
              <w:t>Ector County Library</w:t>
            </w:r>
          </w:p>
          <w:p w:rsidR="009C4196" w:rsidRDefault="009C4196" w:rsidP="0028723D">
            <w:pPr>
              <w:rPr>
                <w:rFonts w:cstheme="minorHAnsi"/>
                <w:sz w:val="20"/>
                <w:szCs w:val="20"/>
              </w:rPr>
            </w:pPr>
            <w:r>
              <w:rPr>
                <w:rFonts w:cstheme="minorHAnsi"/>
                <w:sz w:val="20"/>
                <w:szCs w:val="20"/>
              </w:rPr>
              <w:t>321 W. 5</w:t>
            </w:r>
            <w:r w:rsidRPr="003E210D">
              <w:rPr>
                <w:rFonts w:cstheme="minorHAnsi"/>
                <w:sz w:val="20"/>
                <w:szCs w:val="20"/>
                <w:vertAlign w:val="superscript"/>
              </w:rPr>
              <w:t>th</w:t>
            </w:r>
            <w:r>
              <w:rPr>
                <w:rFonts w:cstheme="minorHAnsi"/>
                <w:sz w:val="20"/>
                <w:szCs w:val="20"/>
              </w:rPr>
              <w:t xml:space="preserve"> Street</w:t>
            </w:r>
          </w:p>
          <w:p w:rsidR="009C4196" w:rsidRDefault="009C4196" w:rsidP="0028723D">
            <w:pPr>
              <w:rPr>
                <w:rFonts w:cstheme="minorHAnsi"/>
                <w:sz w:val="20"/>
                <w:szCs w:val="20"/>
              </w:rPr>
            </w:pPr>
            <w:r>
              <w:rPr>
                <w:rFonts w:cstheme="minorHAnsi"/>
                <w:sz w:val="20"/>
                <w:szCs w:val="20"/>
              </w:rPr>
              <w:t>Odessa,  TX   79761</w:t>
            </w:r>
          </w:p>
          <w:p w:rsidR="009C4196" w:rsidRPr="009C4196" w:rsidRDefault="009C4196" w:rsidP="0028723D">
            <w:pPr>
              <w:rPr>
                <w:rFonts w:cstheme="minorHAnsi"/>
                <w:sz w:val="20"/>
                <w:szCs w:val="20"/>
              </w:rPr>
            </w:pPr>
            <w:r>
              <w:rPr>
                <w:rFonts w:cstheme="minorHAnsi"/>
                <w:sz w:val="20"/>
                <w:szCs w:val="20"/>
              </w:rPr>
              <w:t xml:space="preserve">Kim Ureta - 432.332.0633        </w:t>
            </w:r>
            <w:r w:rsidRPr="009C4196">
              <w:rPr>
                <w:rFonts w:cstheme="minorHAnsi"/>
                <w:color w:val="0070C0"/>
                <w:sz w:val="20"/>
                <w:szCs w:val="20"/>
              </w:rPr>
              <w:t>www.ector.lib.tx.us</w:t>
            </w:r>
          </w:p>
        </w:tc>
        <w:tc>
          <w:tcPr>
            <w:tcW w:w="5943" w:type="dxa"/>
            <w:vAlign w:val="center"/>
          </w:tcPr>
          <w:p w:rsidR="009C4196" w:rsidRPr="00CB2178" w:rsidRDefault="009C4196" w:rsidP="0028723D">
            <w:pPr>
              <w:tabs>
                <w:tab w:val="left" w:pos="2436"/>
              </w:tabs>
              <w:rPr>
                <w:rFonts w:cstheme="minorHAnsi"/>
                <w:sz w:val="20"/>
                <w:szCs w:val="20"/>
              </w:rPr>
            </w:pPr>
            <w:r>
              <w:rPr>
                <w:rFonts w:cstheme="minorHAnsi"/>
                <w:sz w:val="20"/>
                <w:szCs w:val="20"/>
              </w:rPr>
              <w:t>Assignments are varied, depending on need.</w:t>
            </w:r>
          </w:p>
        </w:tc>
      </w:tr>
      <w:tr w:rsidR="009C4196" w:rsidRPr="00C7626A" w:rsidTr="009F04D3">
        <w:tc>
          <w:tcPr>
            <w:tcW w:w="4852" w:type="dxa"/>
            <w:tcBorders>
              <w:bottom w:val="single" w:sz="4" w:space="0" w:color="auto"/>
            </w:tcBorders>
          </w:tcPr>
          <w:p w:rsidR="009C4196" w:rsidRPr="00DA71CF" w:rsidRDefault="009C4196" w:rsidP="0028723D">
            <w:pPr>
              <w:rPr>
                <w:rFonts w:cstheme="minorHAnsi"/>
                <w:b/>
                <w:sz w:val="20"/>
                <w:szCs w:val="20"/>
              </w:rPr>
            </w:pPr>
            <w:r w:rsidRPr="00DA71CF">
              <w:rPr>
                <w:rFonts w:cstheme="minorHAnsi"/>
                <w:b/>
                <w:sz w:val="20"/>
                <w:szCs w:val="20"/>
              </w:rPr>
              <w:t>Ellen Noel Art Museum of the Permian Basin</w:t>
            </w:r>
          </w:p>
          <w:p w:rsidR="009C4196" w:rsidRDefault="009C4196" w:rsidP="0028723D">
            <w:pPr>
              <w:rPr>
                <w:rFonts w:cstheme="minorHAnsi"/>
                <w:sz w:val="20"/>
                <w:szCs w:val="20"/>
              </w:rPr>
            </w:pPr>
            <w:r>
              <w:rPr>
                <w:rFonts w:cstheme="minorHAnsi"/>
                <w:sz w:val="20"/>
                <w:szCs w:val="20"/>
              </w:rPr>
              <w:t>4909 E. University</w:t>
            </w:r>
          </w:p>
          <w:p w:rsidR="009C4196" w:rsidRDefault="009C4196" w:rsidP="0028723D">
            <w:pPr>
              <w:rPr>
                <w:rFonts w:cstheme="minorHAnsi"/>
                <w:sz w:val="20"/>
                <w:szCs w:val="20"/>
              </w:rPr>
            </w:pPr>
            <w:r>
              <w:rPr>
                <w:rFonts w:cstheme="minorHAnsi"/>
                <w:sz w:val="20"/>
                <w:szCs w:val="20"/>
              </w:rPr>
              <w:t>Odessa,  TX  79762</w:t>
            </w:r>
          </w:p>
          <w:p w:rsidR="009C4196" w:rsidRPr="00DA71CF" w:rsidRDefault="009C4196" w:rsidP="0028723D">
            <w:pPr>
              <w:rPr>
                <w:rFonts w:cstheme="minorHAnsi"/>
                <w:b/>
                <w:sz w:val="20"/>
                <w:szCs w:val="20"/>
              </w:rPr>
            </w:pPr>
            <w:r>
              <w:rPr>
                <w:rFonts w:cstheme="minorHAnsi"/>
                <w:sz w:val="20"/>
                <w:szCs w:val="20"/>
              </w:rPr>
              <w:t>Lindsey Jones – 432.550.9696</w:t>
            </w:r>
          </w:p>
        </w:tc>
        <w:tc>
          <w:tcPr>
            <w:tcW w:w="5943" w:type="dxa"/>
            <w:tcBorders>
              <w:bottom w:val="single" w:sz="4" w:space="0" w:color="auto"/>
            </w:tcBorders>
          </w:tcPr>
          <w:p w:rsidR="009C4196" w:rsidRPr="00CB2178" w:rsidRDefault="009C4196" w:rsidP="0028723D">
            <w:pPr>
              <w:tabs>
                <w:tab w:val="left" w:pos="2436"/>
              </w:tabs>
              <w:rPr>
                <w:rFonts w:cstheme="minorHAnsi"/>
                <w:sz w:val="20"/>
                <w:szCs w:val="20"/>
              </w:rPr>
            </w:pPr>
            <w:r w:rsidRPr="00665AD0">
              <w:rPr>
                <w:sz w:val="20"/>
                <w:szCs w:val="20"/>
              </w:rPr>
              <w:t>Greeting visitors</w:t>
            </w:r>
            <w:r>
              <w:rPr>
                <w:sz w:val="20"/>
                <w:szCs w:val="20"/>
              </w:rPr>
              <w:t>, answer questions, clerical, assisting staff members with various projects; other duties as needed.</w:t>
            </w:r>
          </w:p>
        </w:tc>
      </w:tr>
      <w:tr w:rsidR="009C4196" w:rsidRPr="00C7626A" w:rsidTr="00881CE1">
        <w:tc>
          <w:tcPr>
            <w:tcW w:w="4852" w:type="dxa"/>
            <w:tcBorders>
              <w:bottom w:val="single" w:sz="4" w:space="0" w:color="auto"/>
            </w:tcBorders>
          </w:tcPr>
          <w:p w:rsidR="009C4196" w:rsidRDefault="009C4196" w:rsidP="0028723D">
            <w:pPr>
              <w:rPr>
                <w:rFonts w:cstheme="minorHAnsi"/>
                <w:b/>
                <w:sz w:val="20"/>
                <w:szCs w:val="20"/>
              </w:rPr>
            </w:pPr>
            <w:r>
              <w:rPr>
                <w:rFonts w:cstheme="minorHAnsi"/>
                <w:b/>
                <w:sz w:val="20"/>
                <w:szCs w:val="20"/>
              </w:rPr>
              <w:t>Fab Lab Permian at Odessa College</w:t>
            </w:r>
          </w:p>
          <w:p w:rsidR="009C4196" w:rsidRPr="0028723D" w:rsidRDefault="009C4196" w:rsidP="0028723D">
            <w:pPr>
              <w:rPr>
                <w:rFonts w:cstheme="minorHAnsi"/>
                <w:sz w:val="20"/>
                <w:szCs w:val="20"/>
              </w:rPr>
            </w:pPr>
            <w:r w:rsidRPr="0028723D">
              <w:rPr>
                <w:rFonts w:cstheme="minorHAnsi"/>
                <w:sz w:val="20"/>
                <w:szCs w:val="20"/>
              </w:rPr>
              <w:t>Sedate Hall</w:t>
            </w:r>
          </w:p>
          <w:p w:rsidR="009C4196" w:rsidRPr="0028723D" w:rsidRDefault="009C4196" w:rsidP="0028723D">
            <w:pPr>
              <w:rPr>
                <w:rFonts w:cstheme="minorHAnsi"/>
                <w:sz w:val="20"/>
                <w:szCs w:val="20"/>
              </w:rPr>
            </w:pPr>
            <w:r w:rsidRPr="0028723D">
              <w:rPr>
                <w:rFonts w:cstheme="minorHAnsi"/>
                <w:sz w:val="20"/>
                <w:szCs w:val="20"/>
              </w:rPr>
              <w:t>201 W University</w:t>
            </w:r>
          </w:p>
          <w:p w:rsidR="009C4196" w:rsidRPr="0028723D" w:rsidRDefault="009C4196" w:rsidP="0028723D">
            <w:pPr>
              <w:rPr>
                <w:rFonts w:cstheme="minorHAnsi"/>
                <w:sz w:val="20"/>
                <w:szCs w:val="20"/>
              </w:rPr>
            </w:pPr>
            <w:r w:rsidRPr="0028723D">
              <w:rPr>
                <w:rFonts w:cstheme="minorHAnsi"/>
                <w:sz w:val="20"/>
                <w:szCs w:val="20"/>
              </w:rPr>
              <w:t>Odessa, TX  79764</w:t>
            </w:r>
          </w:p>
          <w:p w:rsidR="009C4196" w:rsidRDefault="009C4196" w:rsidP="0028723D">
            <w:pPr>
              <w:rPr>
                <w:rFonts w:cstheme="minorHAnsi"/>
                <w:color w:val="548DD4" w:themeColor="text2" w:themeTint="99"/>
                <w:sz w:val="20"/>
                <w:szCs w:val="20"/>
              </w:rPr>
            </w:pPr>
            <w:hyperlink r:id="rId9" w:history="1">
              <w:r w:rsidRPr="00544BEB">
                <w:rPr>
                  <w:rStyle w:val="Hyperlink"/>
                  <w:rFonts w:cstheme="minorHAnsi"/>
                  <w:color w:val="6666FF" w:themeColor="hyperlink" w:themeTint="99"/>
                  <w:sz w:val="20"/>
                  <w:szCs w:val="20"/>
                </w:rPr>
                <w:t>fablab@odessa.edu</w:t>
              </w:r>
            </w:hyperlink>
          </w:p>
          <w:p w:rsidR="009C4196" w:rsidRPr="009C4196" w:rsidRDefault="009C4196" w:rsidP="0028723D">
            <w:pPr>
              <w:rPr>
                <w:rFonts w:cstheme="minorHAnsi"/>
                <w:sz w:val="20"/>
                <w:szCs w:val="20"/>
              </w:rPr>
            </w:pPr>
            <w:r w:rsidRPr="009C4196">
              <w:rPr>
                <w:rFonts w:cstheme="minorHAnsi"/>
                <w:sz w:val="20"/>
                <w:szCs w:val="20"/>
              </w:rPr>
              <w:t>432-335-6189  Danielle Collins</w:t>
            </w:r>
          </w:p>
          <w:p w:rsidR="009C4196" w:rsidRPr="00DA71CF" w:rsidRDefault="009C4196" w:rsidP="0028723D">
            <w:pPr>
              <w:rPr>
                <w:rFonts w:cstheme="minorHAnsi"/>
                <w:b/>
                <w:sz w:val="20"/>
                <w:szCs w:val="20"/>
              </w:rPr>
            </w:pPr>
            <w:r w:rsidRPr="009C4196">
              <w:rPr>
                <w:rFonts w:cstheme="minorHAnsi"/>
                <w:sz w:val="20"/>
                <w:szCs w:val="20"/>
              </w:rPr>
              <w:t>432-335-6190  Adriana Moreno</w:t>
            </w:r>
          </w:p>
        </w:tc>
        <w:tc>
          <w:tcPr>
            <w:tcW w:w="5943" w:type="dxa"/>
            <w:tcBorders>
              <w:bottom w:val="single" w:sz="4" w:space="0" w:color="auto"/>
            </w:tcBorders>
          </w:tcPr>
          <w:p w:rsidR="009C4196" w:rsidRDefault="009C4196" w:rsidP="0028723D">
            <w:pPr>
              <w:rPr>
                <w:sz w:val="20"/>
                <w:szCs w:val="20"/>
              </w:rPr>
            </w:pPr>
            <w:r>
              <w:rPr>
                <w:sz w:val="20"/>
                <w:szCs w:val="20"/>
              </w:rPr>
              <w:t>Volunteer opportunities vary and may include, set up or tear down for classes/events;  greeting visitors;  providing tours and information to visitors or at events;  clerical work.</w:t>
            </w:r>
          </w:p>
          <w:p w:rsidR="009C4196" w:rsidRPr="00CB2178" w:rsidRDefault="009C4196" w:rsidP="0028723D">
            <w:pPr>
              <w:tabs>
                <w:tab w:val="left" w:pos="2436"/>
              </w:tabs>
              <w:rPr>
                <w:rFonts w:cstheme="minorHAnsi"/>
                <w:sz w:val="20"/>
                <w:szCs w:val="20"/>
              </w:rPr>
            </w:pPr>
            <w:r>
              <w:rPr>
                <w:sz w:val="20"/>
                <w:szCs w:val="20"/>
              </w:rPr>
              <w:t>Opportunities for placement based on interest and skills are available.</w:t>
            </w:r>
          </w:p>
        </w:tc>
      </w:tr>
      <w:tr w:rsidR="009C4196" w:rsidRPr="00C7626A" w:rsidTr="00881CE1">
        <w:tc>
          <w:tcPr>
            <w:tcW w:w="4852" w:type="dxa"/>
            <w:tcBorders>
              <w:bottom w:val="single" w:sz="4" w:space="0" w:color="auto"/>
            </w:tcBorders>
          </w:tcPr>
          <w:p w:rsidR="009C4196" w:rsidRPr="00DA71CF" w:rsidRDefault="009C4196" w:rsidP="0028723D">
            <w:pPr>
              <w:rPr>
                <w:rFonts w:cstheme="minorHAnsi"/>
                <w:b/>
                <w:sz w:val="20"/>
                <w:szCs w:val="20"/>
              </w:rPr>
            </w:pPr>
            <w:r w:rsidRPr="00DA71CF">
              <w:rPr>
                <w:rFonts w:cstheme="minorHAnsi"/>
                <w:b/>
                <w:sz w:val="20"/>
                <w:szCs w:val="20"/>
              </w:rPr>
              <w:t>Faith Temple Fellowship Food Pantry</w:t>
            </w:r>
          </w:p>
          <w:p w:rsidR="009C4196" w:rsidRDefault="009C4196" w:rsidP="0028723D">
            <w:pPr>
              <w:rPr>
                <w:rFonts w:cstheme="minorHAnsi"/>
                <w:sz w:val="20"/>
                <w:szCs w:val="20"/>
              </w:rPr>
            </w:pPr>
            <w:r>
              <w:rPr>
                <w:rFonts w:cstheme="minorHAnsi"/>
                <w:sz w:val="20"/>
                <w:szCs w:val="20"/>
              </w:rPr>
              <w:t>1335 E. 6</w:t>
            </w:r>
            <w:r w:rsidRPr="00E36886">
              <w:rPr>
                <w:rFonts w:cstheme="minorHAnsi"/>
                <w:sz w:val="20"/>
                <w:szCs w:val="20"/>
                <w:vertAlign w:val="superscript"/>
              </w:rPr>
              <w:t>th</w:t>
            </w:r>
            <w:r>
              <w:rPr>
                <w:rFonts w:cstheme="minorHAnsi"/>
                <w:sz w:val="20"/>
                <w:szCs w:val="20"/>
              </w:rPr>
              <w:t xml:space="preserve"> Street</w:t>
            </w:r>
          </w:p>
          <w:p w:rsidR="009C4196" w:rsidRDefault="009C4196" w:rsidP="0028723D">
            <w:pPr>
              <w:rPr>
                <w:rFonts w:cstheme="minorHAnsi"/>
                <w:sz w:val="20"/>
                <w:szCs w:val="20"/>
              </w:rPr>
            </w:pPr>
            <w:r>
              <w:rPr>
                <w:rFonts w:cstheme="minorHAnsi"/>
                <w:sz w:val="20"/>
                <w:szCs w:val="20"/>
              </w:rPr>
              <w:t>Odessa,  TX   79761</w:t>
            </w:r>
          </w:p>
          <w:p w:rsidR="009C4196" w:rsidRDefault="009C4196" w:rsidP="0028723D">
            <w:pPr>
              <w:rPr>
                <w:rFonts w:cstheme="minorHAnsi"/>
                <w:sz w:val="20"/>
                <w:szCs w:val="20"/>
              </w:rPr>
            </w:pPr>
            <w:r>
              <w:rPr>
                <w:rFonts w:cstheme="minorHAnsi"/>
                <w:sz w:val="20"/>
                <w:szCs w:val="20"/>
              </w:rPr>
              <w:t>Melissa - 432.272.3362</w:t>
            </w:r>
          </w:p>
          <w:p w:rsidR="009C4196" w:rsidRPr="00DA71CF" w:rsidRDefault="009C4196" w:rsidP="0028723D">
            <w:pPr>
              <w:rPr>
                <w:rFonts w:cstheme="minorHAnsi"/>
                <w:b/>
                <w:sz w:val="20"/>
                <w:szCs w:val="20"/>
              </w:rPr>
            </w:pPr>
            <w:r w:rsidRPr="001E21BE">
              <w:rPr>
                <w:rFonts w:cstheme="minorHAnsi"/>
                <w:sz w:val="20"/>
                <w:szCs w:val="20"/>
              </w:rPr>
              <w:t>jesushouse@jesushouse.com</w:t>
            </w:r>
          </w:p>
        </w:tc>
        <w:tc>
          <w:tcPr>
            <w:tcW w:w="5943" w:type="dxa"/>
            <w:tcBorders>
              <w:bottom w:val="single" w:sz="4" w:space="0" w:color="auto"/>
            </w:tcBorders>
          </w:tcPr>
          <w:p w:rsidR="009C4196" w:rsidRPr="00CB2178" w:rsidRDefault="009C4196" w:rsidP="0028723D">
            <w:pPr>
              <w:tabs>
                <w:tab w:val="left" w:pos="2436"/>
              </w:tabs>
              <w:rPr>
                <w:rFonts w:cstheme="minorHAnsi"/>
                <w:sz w:val="20"/>
                <w:szCs w:val="20"/>
              </w:rPr>
            </w:pPr>
            <w:r w:rsidRPr="0069325E">
              <w:rPr>
                <w:rFonts w:cstheme="minorHAnsi"/>
                <w:sz w:val="20"/>
                <w:szCs w:val="20"/>
              </w:rPr>
              <w:t>Volunteers can expect to sort clothing, assist in t</w:t>
            </w:r>
            <w:r>
              <w:rPr>
                <w:rFonts w:cstheme="minorHAnsi"/>
                <w:sz w:val="20"/>
                <w:szCs w:val="20"/>
              </w:rPr>
              <w:t>he kitchen and sort through don</w:t>
            </w:r>
            <w:r w:rsidRPr="0069325E">
              <w:rPr>
                <w:rFonts w:cstheme="minorHAnsi"/>
                <w:sz w:val="20"/>
                <w:szCs w:val="20"/>
              </w:rPr>
              <w:t>ated items.</w:t>
            </w:r>
          </w:p>
        </w:tc>
      </w:tr>
      <w:tr w:rsidR="009C4196" w:rsidRPr="00C7626A" w:rsidTr="009F04D3">
        <w:tc>
          <w:tcPr>
            <w:tcW w:w="4852" w:type="dxa"/>
            <w:tcBorders>
              <w:bottom w:val="single" w:sz="4" w:space="0" w:color="auto"/>
            </w:tcBorders>
            <w:shd w:val="clear" w:color="auto" w:fill="auto"/>
          </w:tcPr>
          <w:p w:rsidR="009C4196" w:rsidRPr="00DA71CF" w:rsidRDefault="009C4196" w:rsidP="0028723D">
            <w:pPr>
              <w:rPr>
                <w:rFonts w:cstheme="minorHAnsi"/>
                <w:b/>
                <w:sz w:val="20"/>
                <w:szCs w:val="20"/>
              </w:rPr>
            </w:pPr>
            <w:r w:rsidRPr="00DA71CF">
              <w:rPr>
                <w:rFonts w:cstheme="minorHAnsi"/>
                <w:b/>
                <w:sz w:val="20"/>
                <w:szCs w:val="20"/>
              </w:rPr>
              <w:t>Honor Our Troops</w:t>
            </w:r>
          </w:p>
          <w:p w:rsidR="009C4196" w:rsidRDefault="009C4196" w:rsidP="0028723D">
            <w:pPr>
              <w:rPr>
                <w:rFonts w:cstheme="minorHAnsi"/>
                <w:sz w:val="20"/>
                <w:szCs w:val="20"/>
              </w:rPr>
            </w:pPr>
            <w:r>
              <w:rPr>
                <w:rFonts w:cstheme="minorHAnsi"/>
                <w:sz w:val="20"/>
                <w:szCs w:val="20"/>
              </w:rPr>
              <w:t>4222 Wendover Ave.</w:t>
            </w:r>
          </w:p>
          <w:p w:rsidR="009C4196" w:rsidRDefault="009C4196" w:rsidP="0028723D">
            <w:pPr>
              <w:rPr>
                <w:rFonts w:cstheme="minorHAnsi"/>
                <w:sz w:val="20"/>
                <w:szCs w:val="20"/>
              </w:rPr>
            </w:pPr>
            <w:r>
              <w:rPr>
                <w:rFonts w:cstheme="minorHAnsi"/>
                <w:sz w:val="20"/>
                <w:szCs w:val="20"/>
              </w:rPr>
              <w:t>Odessa,  TX   79762</w:t>
            </w:r>
          </w:p>
          <w:p w:rsidR="009C4196" w:rsidRDefault="009C4196" w:rsidP="0028723D">
            <w:pPr>
              <w:rPr>
                <w:rFonts w:cstheme="minorHAnsi"/>
                <w:sz w:val="20"/>
                <w:szCs w:val="20"/>
              </w:rPr>
            </w:pPr>
            <w:r>
              <w:rPr>
                <w:rFonts w:cstheme="minorHAnsi"/>
                <w:sz w:val="20"/>
                <w:szCs w:val="20"/>
              </w:rPr>
              <w:t>David Perez – 432.550.2468</w:t>
            </w:r>
          </w:p>
          <w:p w:rsidR="009C4196" w:rsidRPr="00DA71CF" w:rsidRDefault="009C4196" w:rsidP="0028723D">
            <w:pPr>
              <w:rPr>
                <w:rFonts w:cstheme="minorHAnsi"/>
                <w:b/>
                <w:sz w:val="20"/>
                <w:szCs w:val="20"/>
              </w:rPr>
            </w:pPr>
            <w:r>
              <w:rPr>
                <w:rFonts w:cstheme="minorHAnsi"/>
                <w:sz w:val="20"/>
                <w:szCs w:val="20"/>
              </w:rPr>
              <w:t>www.hot-honorourtroops.com</w:t>
            </w:r>
            <w:r>
              <w:rPr>
                <w:rFonts w:cstheme="minorHAnsi"/>
                <w:sz w:val="20"/>
                <w:szCs w:val="20"/>
              </w:rPr>
              <w:tab/>
            </w:r>
          </w:p>
        </w:tc>
        <w:tc>
          <w:tcPr>
            <w:tcW w:w="5943" w:type="dxa"/>
            <w:tcBorders>
              <w:bottom w:val="single" w:sz="4" w:space="0" w:color="auto"/>
            </w:tcBorders>
            <w:shd w:val="clear" w:color="auto" w:fill="auto"/>
          </w:tcPr>
          <w:p w:rsidR="009C4196" w:rsidRDefault="009C4196" w:rsidP="0028723D">
            <w:pPr>
              <w:rPr>
                <w:rFonts w:cstheme="minorHAnsi"/>
                <w:sz w:val="20"/>
                <w:szCs w:val="20"/>
              </w:rPr>
            </w:pPr>
            <w:r>
              <w:rPr>
                <w:rFonts w:cstheme="minorHAnsi"/>
                <w:sz w:val="20"/>
                <w:szCs w:val="20"/>
              </w:rPr>
              <w:t>Assembling care packages to ship to soldiers overseas.</w:t>
            </w:r>
          </w:p>
          <w:p w:rsidR="009C4196" w:rsidRDefault="009C4196" w:rsidP="0028723D">
            <w:pPr>
              <w:rPr>
                <w:rFonts w:cstheme="minorHAnsi"/>
                <w:sz w:val="20"/>
                <w:szCs w:val="20"/>
              </w:rPr>
            </w:pPr>
          </w:p>
          <w:p w:rsidR="009C4196" w:rsidRDefault="009C4196" w:rsidP="0028723D">
            <w:pPr>
              <w:rPr>
                <w:rFonts w:cstheme="minorHAnsi"/>
                <w:sz w:val="20"/>
                <w:szCs w:val="20"/>
              </w:rPr>
            </w:pPr>
          </w:p>
          <w:p w:rsidR="009C4196" w:rsidRDefault="009C4196" w:rsidP="0028723D">
            <w:pPr>
              <w:rPr>
                <w:rFonts w:cstheme="minorHAnsi"/>
                <w:sz w:val="20"/>
                <w:szCs w:val="20"/>
              </w:rPr>
            </w:pPr>
          </w:p>
          <w:p w:rsidR="009C4196" w:rsidRPr="00CB2178" w:rsidRDefault="009C4196" w:rsidP="0028723D">
            <w:pPr>
              <w:tabs>
                <w:tab w:val="left" w:pos="2436"/>
              </w:tabs>
              <w:rPr>
                <w:rFonts w:cstheme="minorHAnsi"/>
                <w:sz w:val="20"/>
                <w:szCs w:val="20"/>
              </w:rPr>
            </w:pPr>
          </w:p>
        </w:tc>
      </w:tr>
      <w:tr w:rsidR="009C4196" w:rsidRPr="00C7626A" w:rsidTr="009F04D3">
        <w:trPr>
          <w:trHeight w:val="105"/>
        </w:trPr>
        <w:tc>
          <w:tcPr>
            <w:tcW w:w="4852" w:type="dxa"/>
            <w:tcBorders>
              <w:top w:val="single" w:sz="4" w:space="0" w:color="auto"/>
              <w:bottom w:val="single" w:sz="4" w:space="0" w:color="auto"/>
            </w:tcBorders>
            <w:shd w:val="clear" w:color="auto" w:fill="auto"/>
          </w:tcPr>
          <w:p w:rsidR="009C4196" w:rsidRDefault="009C4196" w:rsidP="0028723D">
            <w:pPr>
              <w:rPr>
                <w:rFonts w:cstheme="minorHAnsi"/>
                <w:b/>
                <w:sz w:val="20"/>
                <w:szCs w:val="20"/>
              </w:rPr>
            </w:pPr>
            <w:r>
              <w:rPr>
                <w:rFonts w:cstheme="minorHAnsi"/>
                <w:b/>
                <w:sz w:val="20"/>
                <w:szCs w:val="20"/>
              </w:rPr>
              <w:t>H-E-B</w:t>
            </w:r>
          </w:p>
          <w:p w:rsidR="009C4196" w:rsidRPr="00DA71CF" w:rsidRDefault="009C4196" w:rsidP="0028723D">
            <w:pPr>
              <w:rPr>
                <w:rFonts w:cstheme="minorHAnsi"/>
                <w:b/>
                <w:sz w:val="20"/>
                <w:szCs w:val="20"/>
              </w:rPr>
            </w:pPr>
            <w:r>
              <w:rPr>
                <w:rFonts w:cstheme="minorHAnsi"/>
                <w:sz w:val="20"/>
                <w:szCs w:val="20"/>
              </w:rPr>
              <w:t>Nancy Wells – 432.638.1831</w:t>
            </w:r>
          </w:p>
        </w:tc>
        <w:tc>
          <w:tcPr>
            <w:tcW w:w="5943" w:type="dxa"/>
            <w:tcBorders>
              <w:top w:val="single" w:sz="4" w:space="0" w:color="auto"/>
              <w:bottom w:val="single" w:sz="4" w:space="0" w:color="auto"/>
              <w:right w:val="single" w:sz="4" w:space="0" w:color="auto"/>
            </w:tcBorders>
            <w:shd w:val="clear" w:color="auto" w:fill="auto"/>
          </w:tcPr>
          <w:p w:rsidR="009C4196" w:rsidRDefault="009C4196" w:rsidP="0028723D">
            <w:pPr>
              <w:rPr>
                <w:rFonts w:cstheme="minorHAnsi"/>
                <w:sz w:val="20"/>
                <w:szCs w:val="20"/>
              </w:rPr>
            </w:pPr>
            <w:r>
              <w:rPr>
                <w:rFonts w:cstheme="minorHAnsi"/>
                <w:sz w:val="20"/>
                <w:szCs w:val="20"/>
              </w:rPr>
              <w:t>Event – Feast of Sharing</w:t>
            </w:r>
          </w:p>
          <w:p w:rsidR="009C4196" w:rsidRDefault="009C4196" w:rsidP="0028723D">
            <w:pPr>
              <w:rPr>
                <w:rFonts w:cstheme="minorHAnsi"/>
                <w:sz w:val="20"/>
                <w:szCs w:val="20"/>
              </w:rPr>
            </w:pPr>
            <w:r>
              <w:rPr>
                <w:rFonts w:cstheme="minorHAnsi"/>
                <w:sz w:val="20"/>
                <w:szCs w:val="20"/>
              </w:rPr>
              <w:t>Volunteers can expect to serve plates, desserts or drinks; replace placemats and utensils; help children in the game area; set up the event and/or clean up after the event.</w:t>
            </w:r>
          </w:p>
          <w:p w:rsidR="009C4196" w:rsidRPr="00CB2178" w:rsidRDefault="009C4196" w:rsidP="0028723D">
            <w:pPr>
              <w:tabs>
                <w:tab w:val="left" w:pos="2436"/>
              </w:tabs>
              <w:rPr>
                <w:rFonts w:cstheme="minorHAnsi"/>
                <w:sz w:val="20"/>
                <w:szCs w:val="20"/>
              </w:rPr>
            </w:pPr>
            <w:r>
              <w:rPr>
                <w:rFonts w:cstheme="minorHAnsi"/>
                <w:sz w:val="20"/>
                <w:szCs w:val="20"/>
              </w:rPr>
              <w:t>Volunteers should sign up 6 weeks prior to the event.  Please contact Nancy Wells for the Feast of Sharing date, time and location.</w:t>
            </w:r>
          </w:p>
        </w:tc>
      </w:tr>
      <w:tr w:rsidR="005D1406" w:rsidRPr="00C7626A" w:rsidTr="005D1406">
        <w:trPr>
          <w:trHeight w:val="1970"/>
        </w:trPr>
        <w:tc>
          <w:tcPr>
            <w:tcW w:w="4852" w:type="dxa"/>
            <w:tcBorders>
              <w:bottom w:val="single" w:sz="4" w:space="0" w:color="auto"/>
            </w:tcBorders>
            <w:shd w:val="clear" w:color="auto" w:fill="auto"/>
          </w:tcPr>
          <w:p w:rsidR="005D1406" w:rsidRPr="00DA71CF" w:rsidRDefault="005D1406" w:rsidP="0028723D">
            <w:pPr>
              <w:rPr>
                <w:rFonts w:cstheme="minorHAnsi"/>
                <w:b/>
                <w:sz w:val="20"/>
                <w:szCs w:val="20"/>
              </w:rPr>
            </w:pPr>
            <w:r w:rsidRPr="00DA71CF">
              <w:rPr>
                <w:rFonts w:cstheme="minorHAnsi"/>
                <w:b/>
                <w:sz w:val="20"/>
                <w:szCs w:val="20"/>
              </w:rPr>
              <w:lastRenderedPageBreak/>
              <w:t>Home Hospice Odessa</w:t>
            </w:r>
          </w:p>
          <w:p w:rsidR="005D1406" w:rsidRDefault="005D1406" w:rsidP="0028723D">
            <w:pPr>
              <w:rPr>
                <w:rFonts w:cstheme="minorHAnsi"/>
                <w:sz w:val="20"/>
                <w:szCs w:val="20"/>
              </w:rPr>
            </w:pPr>
            <w:r>
              <w:rPr>
                <w:rFonts w:cstheme="minorHAnsi"/>
                <w:sz w:val="20"/>
                <w:szCs w:val="20"/>
              </w:rPr>
              <w:t>619 N. Grant Ave., Suite 120</w:t>
            </w:r>
          </w:p>
          <w:p w:rsidR="005D1406" w:rsidRDefault="005D1406" w:rsidP="0028723D">
            <w:pPr>
              <w:rPr>
                <w:rFonts w:cstheme="minorHAnsi"/>
                <w:sz w:val="20"/>
                <w:szCs w:val="20"/>
              </w:rPr>
            </w:pPr>
            <w:r>
              <w:rPr>
                <w:rFonts w:cstheme="minorHAnsi"/>
                <w:sz w:val="20"/>
                <w:szCs w:val="20"/>
              </w:rPr>
              <w:t>Odessa,  TX   79760</w:t>
            </w:r>
          </w:p>
          <w:p w:rsidR="005D1406" w:rsidRPr="00C7626A" w:rsidRDefault="005D1406" w:rsidP="0028723D">
            <w:pPr>
              <w:rPr>
                <w:rFonts w:cstheme="minorHAnsi"/>
                <w:sz w:val="20"/>
                <w:szCs w:val="20"/>
              </w:rPr>
            </w:pPr>
            <w:r>
              <w:rPr>
                <w:rFonts w:cstheme="minorHAnsi"/>
                <w:sz w:val="20"/>
                <w:szCs w:val="20"/>
              </w:rPr>
              <w:t>432.580.9990</w:t>
            </w:r>
          </w:p>
        </w:tc>
        <w:tc>
          <w:tcPr>
            <w:tcW w:w="5943" w:type="dxa"/>
            <w:tcBorders>
              <w:bottom w:val="single" w:sz="4" w:space="0" w:color="auto"/>
            </w:tcBorders>
            <w:shd w:val="clear" w:color="auto" w:fill="auto"/>
          </w:tcPr>
          <w:p w:rsidR="005D1406" w:rsidRPr="005B4BFE" w:rsidRDefault="005D1406" w:rsidP="0028723D">
            <w:pPr>
              <w:rPr>
                <w:rFonts w:cstheme="minorHAnsi"/>
                <w:sz w:val="18"/>
                <w:szCs w:val="18"/>
              </w:rPr>
            </w:pPr>
            <w:r>
              <w:rPr>
                <w:rFonts w:cstheme="minorHAnsi"/>
                <w:sz w:val="20"/>
                <w:szCs w:val="20"/>
              </w:rPr>
              <w:t>Various job assignments are on an as needed basis.</w:t>
            </w:r>
          </w:p>
        </w:tc>
      </w:tr>
      <w:tr w:rsidR="005D1406" w:rsidRPr="00C7626A" w:rsidTr="00014137">
        <w:trPr>
          <w:trHeight w:val="1070"/>
        </w:trPr>
        <w:tc>
          <w:tcPr>
            <w:tcW w:w="4852" w:type="dxa"/>
            <w:tcBorders>
              <w:bottom w:val="single" w:sz="4" w:space="0" w:color="auto"/>
            </w:tcBorders>
            <w:shd w:val="clear" w:color="auto" w:fill="auto"/>
          </w:tcPr>
          <w:p w:rsidR="005D1406" w:rsidRPr="00DA71CF" w:rsidRDefault="005D1406" w:rsidP="0028723D">
            <w:pPr>
              <w:rPr>
                <w:rFonts w:cstheme="minorHAnsi"/>
                <w:b/>
                <w:sz w:val="20"/>
                <w:szCs w:val="20"/>
              </w:rPr>
            </w:pPr>
            <w:r w:rsidRPr="00DA71CF">
              <w:rPr>
                <w:rFonts w:cstheme="minorHAnsi"/>
                <w:b/>
                <w:sz w:val="20"/>
                <w:szCs w:val="20"/>
              </w:rPr>
              <w:t>Humane Society of Odessa</w:t>
            </w:r>
          </w:p>
          <w:p w:rsidR="005D1406" w:rsidRDefault="005D1406" w:rsidP="0028723D">
            <w:pPr>
              <w:rPr>
                <w:rFonts w:cstheme="minorHAnsi"/>
                <w:sz w:val="20"/>
                <w:szCs w:val="20"/>
              </w:rPr>
            </w:pPr>
            <w:r>
              <w:rPr>
                <w:rFonts w:cstheme="minorHAnsi"/>
                <w:sz w:val="20"/>
                <w:szCs w:val="20"/>
              </w:rPr>
              <w:t>7012 Mockingbird Lane</w:t>
            </w:r>
          </w:p>
          <w:p w:rsidR="005D1406" w:rsidRDefault="005D1406" w:rsidP="0028723D">
            <w:pPr>
              <w:rPr>
                <w:rFonts w:cstheme="minorHAnsi"/>
                <w:sz w:val="20"/>
                <w:szCs w:val="20"/>
              </w:rPr>
            </w:pPr>
            <w:r>
              <w:rPr>
                <w:rFonts w:cstheme="minorHAnsi"/>
                <w:sz w:val="20"/>
                <w:szCs w:val="20"/>
              </w:rPr>
              <w:t>Odessa,  TX   79763</w:t>
            </w:r>
          </w:p>
          <w:p w:rsidR="005D1406" w:rsidRDefault="005D1406" w:rsidP="0028723D">
            <w:pPr>
              <w:rPr>
                <w:rFonts w:cstheme="minorHAnsi"/>
                <w:sz w:val="20"/>
                <w:szCs w:val="20"/>
              </w:rPr>
            </w:pPr>
            <w:r>
              <w:rPr>
                <w:rFonts w:cstheme="minorHAnsi"/>
                <w:sz w:val="20"/>
                <w:szCs w:val="20"/>
              </w:rPr>
              <w:t>Heather Silvia - 432.381.5503</w:t>
            </w:r>
          </w:p>
          <w:p w:rsidR="005D1406" w:rsidRPr="00850679" w:rsidRDefault="005D1406" w:rsidP="0028723D">
            <w:pPr>
              <w:rPr>
                <w:rFonts w:cstheme="minorHAnsi"/>
                <w:sz w:val="20"/>
                <w:szCs w:val="20"/>
              </w:rPr>
            </w:pPr>
            <w:r w:rsidRPr="00D83DCF">
              <w:rPr>
                <w:rFonts w:cstheme="minorHAnsi"/>
                <w:sz w:val="20"/>
                <w:szCs w:val="20"/>
              </w:rPr>
              <w:t>www.odessahumanesociety.com</w:t>
            </w:r>
          </w:p>
        </w:tc>
        <w:tc>
          <w:tcPr>
            <w:tcW w:w="5943" w:type="dxa"/>
            <w:tcBorders>
              <w:bottom w:val="single" w:sz="4" w:space="0" w:color="auto"/>
            </w:tcBorders>
            <w:shd w:val="clear" w:color="auto" w:fill="auto"/>
          </w:tcPr>
          <w:p w:rsidR="005D1406" w:rsidRDefault="005D1406" w:rsidP="0028723D">
            <w:pPr>
              <w:tabs>
                <w:tab w:val="left" w:pos="2957"/>
              </w:tabs>
              <w:rPr>
                <w:rFonts w:cstheme="minorHAnsi"/>
                <w:sz w:val="20"/>
                <w:szCs w:val="20"/>
              </w:rPr>
            </w:pPr>
            <w:r w:rsidRPr="00D83DCF">
              <w:rPr>
                <w:rFonts w:cstheme="minorHAnsi"/>
                <w:sz w:val="20"/>
                <w:szCs w:val="20"/>
              </w:rPr>
              <w:t>Job responsibilities include cleaning the cat house, kennels, the garage, clerical, yard work, maintenance work, and walking dogs.</w:t>
            </w:r>
            <w:r>
              <w:rPr>
                <w:rFonts w:cstheme="minorHAnsi"/>
                <w:sz w:val="20"/>
                <w:szCs w:val="20"/>
              </w:rPr>
              <w:t xml:space="preserve">  </w:t>
            </w:r>
          </w:p>
          <w:p w:rsidR="005D1406" w:rsidRDefault="005D1406" w:rsidP="0028723D">
            <w:pPr>
              <w:tabs>
                <w:tab w:val="left" w:pos="2957"/>
              </w:tabs>
              <w:rPr>
                <w:rFonts w:cstheme="minorHAnsi"/>
                <w:sz w:val="20"/>
                <w:szCs w:val="20"/>
              </w:rPr>
            </w:pPr>
            <w:r>
              <w:rPr>
                <w:rFonts w:cstheme="minorHAnsi"/>
                <w:sz w:val="20"/>
                <w:szCs w:val="20"/>
              </w:rPr>
              <w:t xml:space="preserve">A volunteer liability form must be completed before you are allowed to work.  </w:t>
            </w:r>
          </w:p>
          <w:p w:rsidR="005D1406" w:rsidRDefault="005D1406" w:rsidP="0028723D">
            <w:pPr>
              <w:tabs>
                <w:tab w:val="left" w:pos="2957"/>
              </w:tabs>
              <w:rPr>
                <w:rFonts w:cstheme="minorHAnsi"/>
                <w:sz w:val="20"/>
                <w:szCs w:val="20"/>
              </w:rPr>
            </w:pPr>
            <w:r>
              <w:rPr>
                <w:rFonts w:cstheme="minorHAnsi"/>
                <w:sz w:val="20"/>
                <w:szCs w:val="20"/>
              </w:rPr>
              <w:t>The Humane Society is open from Tuesday - Saturday 9:00 – 3:00.</w:t>
            </w:r>
          </w:p>
          <w:p w:rsidR="005D1406" w:rsidRPr="00766D6D" w:rsidRDefault="005D1406" w:rsidP="0028723D">
            <w:pPr>
              <w:tabs>
                <w:tab w:val="left" w:pos="2957"/>
              </w:tabs>
              <w:rPr>
                <w:rFonts w:cstheme="minorHAnsi"/>
                <w:b/>
                <w:sz w:val="20"/>
                <w:szCs w:val="20"/>
              </w:rPr>
            </w:pPr>
            <w:r w:rsidRPr="00766D6D">
              <w:rPr>
                <w:rFonts w:cstheme="minorHAnsi"/>
                <w:b/>
                <w:sz w:val="20"/>
                <w:szCs w:val="20"/>
              </w:rPr>
              <w:t xml:space="preserve">If you are not able to reach the Human Society by telephone, please contact them through Facebook: </w:t>
            </w:r>
          </w:p>
          <w:p w:rsidR="005D1406" w:rsidRPr="005B4BFE" w:rsidRDefault="005D1406" w:rsidP="0028723D">
            <w:pPr>
              <w:rPr>
                <w:rFonts w:cstheme="minorHAnsi"/>
                <w:sz w:val="18"/>
                <w:szCs w:val="18"/>
              </w:rPr>
            </w:pPr>
            <w:r w:rsidRPr="002A4CC9">
              <w:rPr>
                <w:rFonts w:cstheme="minorHAnsi"/>
                <w:b/>
                <w:sz w:val="20"/>
                <w:szCs w:val="20"/>
              </w:rPr>
              <w:t>Facebook</w:t>
            </w:r>
            <w:r>
              <w:rPr>
                <w:rFonts w:cstheme="minorHAnsi"/>
                <w:sz w:val="20"/>
                <w:szCs w:val="20"/>
              </w:rPr>
              <w:t>.</w:t>
            </w:r>
            <w:r w:rsidRPr="002A4CC9">
              <w:rPr>
                <w:rFonts w:cstheme="minorHAnsi"/>
                <w:b/>
                <w:sz w:val="20"/>
                <w:szCs w:val="20"/>
              </w:rPr>
              <w:t>com/Humane-</w:t>
            </w:r>
            <w:r w:rsidRPr="00766D6D">
              <w:rPr>
                <w:rFonts w:cstheme="minorHAnsi"/>
                <w:b/>
                <w:sz w:val="20"/>
                <w:szCs w:val="20"/>
              </w:rPr>
              <w:t>Society</w:t>
            </w:r>
            <w:r>
              <w:rPr>
                <w:rFonts w:cstheme="minorHAnsi"/>
                <w:sz w:val="20"/>
                <w:szCs w:val="20"/>
              </w:rPr>
              <w:t>-</w:t>
            </w:r>
            <w:r w:rsidRPr="002A4CC9">
              <w:rPr>
                <w:rFonts w:cstheme="minorHAnsi"/>
                <w:b/>
                <w:sz w:val="20"/>
                <w:szCs w:val="20"/>
              </w:rPr>
              <w:t>of</w:t>
            </w:r>
            <w:r w:rsidRPr="002A4CC9">
              <w:rPr>
                <w:rFonts w:cstheme="minorHAnsi"/>
                <w:sz w:val="20"/>
                <w:szCs w:val="20"/>
              </w:rPr>
              <w:t>-</w:t>
            </w:r>
            <w:r w:rsidRPr="002A4CC9">
              <w:rPr>
                <w:rFonts w:cstheme="minorHAnsi"/>
                <w:b/>
                <w:sz w:val="20"/>
                <w:szCs w:val="20"/>
              </w:rPr>
              <w:t>Odessa</w:t>
            </w:r>
            <w:r>
              <w:rPr>
                <w:rFonts w:cstheme="minorHAnsi"/>
                <w:sz w:val="20"/>
                <w:szCs w:val="20"/>
              </w:rPr>
              <w:t>-</w:t>
            </w:r>
            <w:r w:rsidRPr="002A4CC9">
              <w:rPr>
                <w:rFonts w:cstheme="minorHAnsi"/>
                <w:b/>
                <w:sz w:val="20"/>
                <w:szCs w:val="20"/>
              </w:rPr>
              <w:t>115261288517295</w:t>
            </w:r>
          </w:p>
        </w:tc>
      </w:tr>
      <w:tr w:rsidR="005D1406" w:rsidRPr="00C7626A" w:rsidTr="00EC7D83">
        <w:tc>
          <w:tcPr>
            <w:tcW w:w="4852" w:type="dxa"/>
            <w:shd w:val="clear" w:color="auto" w:fill="auto"/>
          </w:tcPr>
          <w:p w:rsidR="005D1406" w:rsidRPr="00DA71CF" w:rsidRDefault="005D1406" w:rsidP="0028723D">
            <w:pPr>
              <w:rPr>
                <w:rFonts w:cstheme="minorHAnsi"/>
                <w:b/>
                <w:sz w:val="20"/>
                <w:szCs w:val="20"/>
              </w:rPr>
            </w:pPr>
            <w:r w:rsidRPr="00DA71CF">
              <w:rPr>
                <w:rFonts w:cstheme="minorHAnsi"/>
                <w:b/>
                <w:sz w:val="20"/>
                <w:szCs w:val="20"/>
              </w:rPr>
              <w:t>Junior League of Odessa</w:t>
            </w:r>
          </w:p>
          <w:p w:rsidR="005D1406" w:rsidRDefault="005D1406" w:rsidP="0028723D">
            <w:pPr>
              <w:rPr>
                <w:rFonts w:cstheme="minorHAnsi"/>
                <w:sz w:val="20"/>
                <w:szCs w:val="20"/>
              </w:rPr>
            </w:pPr>
            <w:r>
              <w:rPr>
                <w:rFonts w:cstheme="minorHAnsi"/>
                <w:sz w:val="20"/>
                <w:szCs w:val="20"/>
              </w:rPr>
              <w:t>4241 Tanglewood Lane</w:t>
            </w:r>
          </w:p>
          <w:p w:rsidR="005D1406" w:rsidRDefault="005D1406" w:rsidP="0028723D">
            <w:pPr>
              <w:rPr>
                <w:rFonts w:cstheme="minorHAnsi"/>
                <w:sz w:val="20"/>
                <w:szCs w:val="20"/>
              </w:rPr>
            </w:pPr>
            <w:r>
              <w:rPr>
                <w:rFonts w:cstheme="minorHAnsi"/>
                <w:sz w:val="20"/>
                <w:szCs w:val="20"/>
              </w:rPr>
              <w:t>Odessa.  TX   79764</w:t>
            </w:r>
          </w:p>
          <w:p w:rsidR="005D1406" w:rsidRPr="00C46778" w:rsidRDefault="005D1406" w:rsidP="0028723D">
            <w:pPr>
              <w:rPr>
                <w:rFonts w:cstheme="minorHAnsi"/>
                <w:sz w:val="20"/>
                <w:szCs w:val="20"/>
              </w:rPr>
            </w:pPr>
            <w:r>
              <w:rPr>
                <w:rFonts w:cstheme="minorHAnsi"/>
                <w:sz w:val="20"/>
                <w:szCs w:val="20"/>
              </w:rPr>
              <w:t xml:space="preserve"> 432.332.0095</w:t>
            </w:r>
          </w:p>
        </w:tc>
        <w:tc>
          <w:tcPr>
            <w:tcW w:w="5943" w:type="dxa"/>
            <w:shd w:val="clear" w:color="auto" w:fill="auto"/>
          </w:tcPr>
          <w:p w:rsidR="005D1406" w:rsidRDefault="005D1406" w:rsidP="0028723D">
            <w:pPr>
              <w:rPr>
                <w:rFonts w:cstheme="minorHAnsi"/>
                <w:sz w:val="20"/>
                <w:szCs w:val="20"/>
              </w:rPr>
            </w:pPr>
            <w:r w:rsidRPr="009D4F5C">
              <w:rPr>
                <w:rFonts w:cstheme="minorHAnsi"/>
                <w:sz w:val="20"/>
                <w:szCs w:val="20"/>
              </w:rPr>
              <w:t>Various job assignments are on an as needed basis.</w:t>
            </w:r>
          </w:p>
        </w:tc>
      </w:tr>
      <w:tr w:rsidR="005D1406" w:rsidRPr="00C7626A" w:rsidTr="00EC7D83">
        <w:tc>
          <w:tcPr>
            <w:tcW w:w="4852" w:type="dxa"/>
          </w:tcPr>
          <w:p w:rsidR="005D1406" w:rsidRPr="00DA71CF" w:rsidRDefault="005D1406" w:rsidP="0028723D">
            <w:pPr>
              <w:rPr>
                <w:rFonts w:cstheme="minorHAnsi"/>
                <w:b/>
                <w:sz w:val="20"/>
                <w:szCs w:val="20"/>
              </w:rPr>
            </w:pPr>
            <w:r w:rsidRPr="00DA71CF">
              <w:rPr>
                <w:rFonts w:cstheme="minorHAnsi"/>
                <w:b/>
                <w:sz w:val="20"/>
                <w:szCs w:val="20"/>
              </w:rPr>
              <w:t>Keep Odessa Beautiful</w:t>
            </w:r>
          </w:p>
          <w:p w:rsidR="005D1406" w:rsidRDefault="005D1406" w:rsidP="0028723D">
            <w:pPr>
              <w:rPr>
                <w:rFonts w:cstheme="minorHAnsi"/>
                <w:sz w:val="20"/>
                <w:szCs w:val="20"/>
              </w:rPr>
            </w:pPr>
            <w:r>
              <w:rPr>
                <w:rFonts w:cstheme="minorHAnsi"/>
                <w:sz w:val="20"/>
                <w:szCs w:val="20"/>
              </w:rPr>
              <w:t>119 W. 4</w:t>
            </w:r>
            <w:r w:rsidRPr="005D741B">
              <w:rPr>
                <w:rFonts w:cstheme="minorHAnsi"/>
                <w:sz w:val="20"/>
                <w:szCs w:val="20"/>
                <w:vertAlign w:val="superscript"/>
              </w:rPr>
              <w:t>th</w:t>
            </w:r>
            <w:r>
              <w:rPr>
                <w:rFonts w:cstheme="minorHAnsi"/>
                <w:sz w:val="20"/>
                <w:szCs w:val="20"/>
              </w:rPr>
              <w:t xml:space="preserve"> Street, Suite 203</w:t>
            </w:r>
          </w:p>
          <w:p w:rsidR="005D1406" w:rsidRDefault="005D1406" w:rsidP="0028723D">
            <w:pPr>
              <w:rPr>
                <w:rFonts w:cstheme="minorHAnsi"/>
                <w:sz w:val="20"/>
                <w:szCs w:val="20"/>
              </w:rPr>
            </w:pPr>
            <w:r>
              <w:rPr>
                <w:rFonts w:cstheme="minorHAnsi"/>
                <w:sz w:val="20"/>
                <w:szCs w:val="20"/>
              </w:rPr>
              <w:t>Odessa,  TX   79760</w:t>
            </w:r>
          </w:p>
          <w:p w:rsidR="005D1406" w:rsidRPr="00C7626A" w:rsidRDefault="005D1406" w:rsidP="0028723D">
            <w:pPr>
              <w:rPr>
                <w:rFonts w:cstheme="minorHAnsi"/>
                <w:sz w:val="20"/>
                <w:szCs w:val="20"/>
              </w:rPr>
            </w:pPr>
            <w:r>
              <w:rPr>
                <w:rFonts w:cstheme="minorHAnsi"/>
                <w:sz w:val="20"/>
                <w:szCs w:val="20"/>
              </w:rPr>
              <w:t>432.335.4686</w:t>
            </w:r>
          </w:p>
        </w:tc>
        <w:tc>
          <w:tcPr>
            <w:tcW w:w="5943" w:type="dxa"/>
            <w:shd w:val="clear" w:color="auto" w:fill="auto"/>
          </w:tcPr>
          <w:p w:rsidR="005D1406" w:rsidRPr="00635C32" w:rsidRDefault="005D1406" w:rsidP="0028723D">
            <w:pPr>
              <w:rPr>
                <w:rFonts w:cstheme="minorHAnsi"/>
                <w:sz w:val="20"/>
                <w:szCs w:val="20"/>
              </w:rPr>
            </w:pPr>
            <w:r>
              <w:rPr>
                <w:rFonts w:cstheme="minorHAnsi"/>
                <w:sz w:val="20"/>
                <w:szCs w:val="20"/>
              </w:rPr>
              <w:t xml:space="preserve">Some responsibilities are clerical, assisting as chaperones with kid groups for clean-up and other duties as required. </w:t>
            </w:r>
          </w:p>
        </w:tc>
      </w:tr>
      <w:tr w:rsidR="005D1406" w:rsidRPr="00C7626A" w:rsidTr="00B57053">
        <w:trPr>
          <w:trHeight w:val="1907"/>
        </w:trPr>
        <w:tc>
          <w:tcPr>
            <w:tcW w:w="4852" w:type="dxa"/>
          </w:tcPr>
          <w:p w:rsidR="005D1406" w:rsidRDefault="005D1406" w:rsidP="0028723D">
            <w:pPr>
              <w:rPr>
                <w:rFonts w:cstheme="minorHAnsi"/>
                <w:b/>
                <w:sz w:val="20"/>
                <w:szCs w:val="20"/>
              </w:rPr>
            </w:pPr>
            <w:r>
              <w:rPr>
                <w:rFonts w:cstheme="minorHAnsi"/>
                <w:b/>
                <w:sz w:val="20"/>
                <w:szCs w:val="20"/>
              </w:rPr>
              <w:t>KT Black Services</w:t>
            </w:r>
          </w:p>
          <w:p w:rsidR="005D1406" w:rsidRDefault="005D1406" w:rsidP="0028723D">
            <w:pPr>
              <w:rPr>
                <w:rFonts w:cstheme="minorHAnsi"/>
                <w:b/>
                <w:sz w:val="20"/>
                <w:szCs w:val="20"/>
              </w:rPr>
            </w:pPr>
            <w:r>
              <w:rPr>
                <w:rFonts w:cstheme="minorHAnsi"/>
                <w:b/>
                <w:sz w:val="20"/>
                <w:szCs w:val="20"/>
              </w:rPr>
              <w:t>*Lubbock, Texas*</w:t>
            </w:r>
          </w:p>
          <w:p w:rsidR="005D1406" w:rsidRPr="00C7626A" w:rsidRDefault="005D1406" w:rsidP="0028723D">
            <w:pPr>
              <w:rPr>
                <w:rFonts w:cstheme="minorHAnsi"/>
                <w:sz w:val="20"/>
                <w:szCs w:val="20"/>
              </w:rPr>
            </w:pPr>
            <w:r>
              <w:rPr>
                <w:rFonts w:cstheme="minorHAnsi"/>
                <w:sz w:val="20"/>
                <w:szCs w:val="20"/>
              </w:rPr>
              <w:t>(806) 535-7038</w:t>
            </w:r>
          </w:p>
        </w:tc>
        <w:tc>
          <w:tcPr>
            <w:tcW w:w="5943" w:type="dxa"/>
            <w:shd w:val="clear" w:color="auto" w:fill="auto"/>
          </w:tcPr>
          <w:p w:rsidR="005D1406" w:rsidRPr="00FE08C0" w:rsidRDefault="005D1406" w:rsidP="0028723D">
            <w:pPr>
              <w:rPr>
                <w:sz w:val="20"/>
              </w:rPr>
            </w:pPr>
            <w:r w:rsidRPr="00FE08C0">
              <w:rPr>
                <w:sz w:val="20"/>
              </w:rPr>
              <w:t xml:space="preserve">Volunteer with the Navy Recreational Committee to raise funds for Navy sponsored activities for both members and families. </w:t>
            </w:r>
          </w:p>
          <w:p w:rsidR="005D1406" w:rsidRPr="005C6AE7" w:rsidRDefault="005D1406" w:rsidP="0028723D">
            <w:pPr>
              <w:spacing w:before="100" w:beforeAutospacing="1" w:after="840"/>
              <w:rPr>
                <w:rFonts w:cstheme="minorHAnsi"/>
                <w:sz w:val="20"/>
                <w:szCs w:val="20"/>
              </w:rPr>
            </w:pPr>
            <w:r w:rsidRPr="00FE08C0">
              <w:rPr>
                <w:sz w:val="20"/>
              </w:rPr>
              <w:t xml:space="preserve">Can assist at the Texas Tech games either before, during, after, or the whole time. Most of the military groups assist in the security portion on field and patrol. Other groups volunteer their time with us such as churches, schools, athletic departments. </w:t>
            </w:r>
          </w:p>
        </w:tc>
      </w:tr>
      <w:tr w:rsidR="005D1406" w:rsidRPr="00C7626A" w:rsidTr="00014137">
        <w:tc>
          <w:tcPr>
            <w:tcW w:w="4852" w:type="dxa"/>
          </w:tcPr>
          <w:p w:rsidR="005D1406" w:rsidRPr="00DA71CF" w:rsidRDefault="005D1406" w:rsidP="0028723D">
            <w:pPr>
              <w:rPr>
                <w:rFonts w:cstheme="minorHAnsi"/>
                <w:b/>
                <w:sz w:val="20"/>
                <w:szCs w:val="20"/>
              </w:rPr>
            </w:pPr>
            <w:r w:rsidRPr="00DA71CF">
              <w:rPr>
                <w:rFonts w:cstheme="minorHAnsi"/>
                <w:b/>
                <w:sz w:val="20"/>
                <w:szCs w:val="20"/>
              </w:rPr>
              <w:t>Meals On Wheels of Odessa</w:t>
            </w:r>
          </w:p>
          <w:p w:rsidR="005D1406" w:rsidRDefault="005D1406" w:rsidP="0028723D">
            <w:pPr>
              <w:rPr>
                <w:rFonts w:cstheme="minorHAnsi"/>
                <w:sz w:val="20"/>
                <w:szCs w:val="20"/>
              </w:rPr>
            </w:pPr>
            <w:r>
              <w:rPr>
                <w:rFonts w:cstheme="minorHAnsi"/>
                <w:sz w:val="20"/>
                <w:szCs w:val="20"/>
              </w:rPr>
              <w:t>1314 E. 5</w:t>
            </w:r>
            <w:r w:rsidRPr="00872894">
              <w:rPr>
                <w:rFonts w:cstheme="minorHAnsi"/>
                <w:sz w:val="20"/>
                <w:szCs w:val="20"/>
                <w:vertAlign w:val="superscript"/>
              </w:rPr>
              <w:t>th</w:t>
            </w:r>
            <w:r>
              <w:rPr>
                <w:rFonts w:cstheme="minorHAnsi"/>
                <w:sz w:val="20"/>
                <w:szCs w:val="20"/>
              </w:rPr>
              <w:t xml:space="preserve"> Street</w:t>
            </w:r>
          </w:p>
          <w:p w:rsidR="005D1406" w:rsidRDefault="005D1406" w:rsidP="0028723D">
            <w:pPr>
              <w:rPr>
                <w:rFonts w:cstheme="minorHAnsi"/>
                <w:sz w:val="20"/>
                <w:szCs w:val="20"/>
              </w:rPr>
            </w:pPr>
            <w:r>
              <w:rPr>
                <w:rFonts w:cstheme="minorHAnsi"/>
                <w:sz w:val="20"/>
                <w:szCs w:val="20"/>
              </w:rPr>
              <w:t>Odessa,  TX   79761</w:t>
            </w:r>
          </w:p>
          <w:p w:rsidR="005D1406" w:rsidRPr="00C7626A" w:rsidRDefault="005D1406" w:rsidP="0028723D">
            <w:pPr>
              <w:rPr>
                <w:rFonts w:cstheme="minorHAnsi"/>
                <w:sz w:val="20"/>
                <w:szCs w:val="20"/>
              </w:rPr>
            </w:pPr>
            <w:r>
              <w:rPr>
                <w:rFonts w:cstheme="minorHAnsi"/>
                <w:sz w:val="20"/>
                <w:szCs w:val="20"/>
              </w:rPr>
              <w:t>432.333.6451</w:t>
            </w:r>
          </w:p>
        </w:tc>
        <w:tc>
          <w:tcPr>
            <w:tcW w:w="5943" w:type="dxa"/>
            <w:shd w:val="clear" w:color="auto" w:fill="auto"/>
          </w:tcPr>
          <w:p w:rsidR="005D1406" w:rsidRPr="00665AD0" w:rsidRDefault="005D1406" w:rsidP="0028723D">
            <w:pPr>
              <w:rPr>
                <w:sz w:val="20"/>
                <w:szCs w:val="20"/>
              </w:rPr>
            </w:pPr>
            <w:r>
              <w:rPr>
                <w:rFonts w:cstheme="minorHAnsi"/>
                <w:sz w:val="20"/>
                <w:szCs w:val="20"/>
              </w:rPr>
              <w:t xml:space="preserve">Drivers are needed Monday - Friday to deliver meals to residents that are homebound.  You must call 2 days in advance to schedule your time to deliver, a background is required &amp; completed upon arrival for first time meal delivery. Volunteers are required to use their own car and gas; arrive 15 minutes early; shifts start at 9:30 a.m., </w:t>
            </w:r>
            <w:r w:rsidRPr="00C47CFF">
              <w:rPr>
                <w:rFonts w:cstheme="minorHAnsi"/>
                <w:b/>
                <w:i/>
                <w:sz w:val="20"/>
                <w:szCs w:val="20"/>
              </w:rPr>
              <w:t>shifts</w:t>
            </w:r>
            <w:r>
              <w:rPr>
                <w:rFonts w:cstheme="minorHAnsi"/>
                <w:sz w:val="20"/>
                <w:szCs w:val="20"/>
              </w:rPr>
              <w:t xml:space="preserve"> </w:t>
            </w:r>
            <w:r w:rsidRPr="00C47CFF">
              <w:rPr>
                <w:rFonts w:cstheme="minorHAnsi"/>
                <w:b/>
                <w:i/>
                <w:sz w:val="20"/>
                <w:szCs w:val="20"/>
              </w:rPr>
              <w:t>last</w:t>
            </w:r>
            <w:r>
              <w:rPr>
                <w:rFonts w:cstheme="minorHAnsi"/>
                <w:sz w:val="20"/>
                <w:szCs w:val="20"/>
              </w:rPr>
              <w:t xml:space="preserve"> </w:t>
            </w:r>
            <w:r w:rsidRPr="00C47CFF">
              <w:rPr>
                <w:rFonts w:cstheme="minorHAnsi"/>
                <w:b/>
                <w:i/>
                <w:sz w:val="20"/>
                <w:szCs w:val="20"/>
              </w:rPr>
              <w:t>an</w:t>
            </w:r>
            <w:r>
              <w:rPr>
                <w:rFonts w:cstheme="minorHAnsi"/>
                <w:sz w:val="20"/>
                <w:szCs w:val="20"/>
              </w:rPr>
              <w:t xml:space="preserve"> </w:t>
            </w:r>
            <w:r w:rsidRPr="00C47CFF">
              <w:rPr>
                <w:rFonts w:cstheme="minorHAnsi"/>
                <w:b/>
                <w:i/>
                <w:sz w:val="20"/>
                <w:szCs w:val="20"/>
              </w:rPr>
              <w:t>average</w:t>
            </w:r>
            <w:r>
              <w:rPr>
                <w:rFonts w:cstheme="minorHAnsi"/>
                <w:sz w:val="20"/>
                <w:szCs w:val="20"/>
              </w:rPr>
              <w:t xml:space="preserve"> </w:t>
            </w:r>
            <w:r w:rsidRPr="00C47CFF">
              <w:rPr>
                <w:rFonts w:cstheme="minorHAnsi"/>
                <w:b/>
                <w:i/>
                <w:sz w:val="20"/>
                <w:szCs w:val="20"/>
              </w:rPr>
              <w:t>of</w:t>
            </w:r>
            <w:r>
              <w:rPr>
                <w:rFonts w:cstheme="minorHAnsi"/>
                <w:sz w:val="20"/>
                <w:szCs w:val="20"/>
              </w:rPr>
              <w:t xml:space="preserve"> </w:t>
            </w:r>
            <w:r w:rsidRPr="00C47CFF">
              <w:rPr>
                <w:rFonts w:cstheme="minorHAnsi"/>
                <w:b/>
                <w:i/>
                <w:sz w:val="20"/>
                <w:szCs w:val="20"/>
              </w:rPr>
              <w:t>1 hour and is equivalent to 4 hours of volunteer time.</w:t>
            </w:r>
          </w:p>
        </w:tc>
      </w:tr>
      <w:tr w:rsidR="005D1406" w:rsidRPr="00C7626A" w:rsidTr="005D1406">
        <w:trPr>
          <w:trHeight w:val="1160"/>
        </w:trPr>
        <w:tc>
          <w:tcPr>
            <w:tcW w:w="4852" w:type="dxa"/>
            <w:tcBorders>
              <w:bottom w:val="single" w:sz="4" w:space="0" w:color="auto"/>
            </w:tcBorders>
          </w:tcPr>
          <w:p w:rsidR="005D1406" w:rsidRPr="00DA71CF" w:rsidRDefault="005D1406" w:rsidP="0028723D">
            <w:pPr>
              <w:rPr>
                <w:rFonts w:cstheme="minorHAnsi"/>
                <w:b/>
                <w:sz w:val="20"/>
                <w:szCs w:val="20"/>
              </w:rPr>
            </w:pPr>
            <w:r w:rsidRPr="00DA71CF">
              <w:rPr>
                <w:rFonts w:cstheme="minorHAnsi"/>
                <w:b/>
                <w:sz w:val="20"/>
                <w:szCs w:val="20"/>
              </w:rPr>
              <w:t>Midland-Odessa Symphony</w:t>
            </w:r>
          </w:p>
          <w:p w:rsidR="005D1406" w:rsidRPr="00D327BC" w:rsidRDefault="005D1406" w:rsidP="0028723D">
            <w:pPr>
              <w:rPr>
                <w:rFonts w:cstheme="minorHAnsi"/>
                <w:sz w:val="20"/>
                <w:szCs w:val="20"/>
              </w:rPr>
            </w:pPr>
            <w:r w:rsidRPr="00D327BC">
              <w:rPr>
                <w:rFonts w:cstheme="minorHAnsi"/>
                <w:sz w:val="20"/>
                <w:szCs w:val="20"/>
              </w:rPr>
              <w:t>3100 La Force Blvd</w:t>
            </w:r>
          </w:p>
          <w:p w:rsidR="005D1406" w:rsidRPr="00D327BC" w:rsidRDefault="005D1406" w:rsidP="0028723D">
            <w:pPr>
              <w:rPr>
                <w:rFonts w:cstheme="minorHAnsi"/>
                <w:sz w:val="20"/>
                <w:szCs w:val="20"/>
              </w:rPr>
            </w:pPr>
            <w:r w:rsidRPr="00D327BC">
              <w:rPr>
                <w:rFonts w:cstheme="minorHAnsi"/>
                <w:sz w:val="20"/>
                <w:szCs w:val="20"/>
              </w:rPr>
              <w:t>Midland,  TX   79711</w:t>
            </w:r>
          </w:p>
          <w:p w:rsidR="005D1406" w:rsidRPr="005D1406" w:rsidRDefault="005D1406" w:rsidP="0028723D">
            <w:pPr>
              <w:rPr>
                <w:rFonts w:cstheme="minorHAnsi"/>
                <w:sz w:val="20"/>
                <w:szCs w:val="20"/>
              </w:rPr>
            </w:pPr>
            <w:r w:rsidRPr="00D327BC">
              <w:rPr>
                <w:rFonts w:cstheme="minorHAnsi"/>
                <w:sz w:val="20"/>
                <w:szCs w:val="20"/>
              </w:rPr>
              <w:t>Rino Irving - 432.563.0921</w:t>
            </w:r>
            <w:r>
              <w:rPr>
                <w:rFonts w:cstheme="minorHAnsi"/>
                <w:sz w:val="20"/>
                <w:szCs w:val="20"/>
              </w:rPr>
              <w:t xml:space="preserve">        </w:t>
            </w:r>
            <w:r w:rsidRPr="005D1406">
              <w:rPr>
                <w:rFonts w:cstheme="minorHAnsi"/>
                <w:color w:val="0070C0"/>
                <w:sz w:val="20"/>
                <w:szCs w:val="20"/>
              </w:rPr>
              <w:t>www.mosc.org</w:t>
            </w:r>
          </w:p>
        </w:tc>
        <w:tc>
          <w:tcPr>
            <w:tcW w:w="5943" w:type="dxa"/>
            <w:tcBorders>
              <w:bottom w:val="single" w:sz="4" w:space="0" w:color="auto"/>
            </w:tcBorders>
            <w:shd w:val="clear" w:color="auto" w:fill="auto"/>
          </w:tcPr>
          <w:p w:rsidR="005D1406" w:rsidRPr="00665AD0" w:rsidRDefault="005D1406" w:rsidP="0028723D">
            <w:pPr>
              <w:rPr>
                <w:sz w:val="20"/>
                <w:szCs w:val="20"/>
              </w:rPr>
            </w:pPr>
            <w:r w:rsidRPr="00D327BC">
              <w:rPr>
                <w:rFonts w:cstheme="minorHAnsi"/>
                <w:sz w:val="20"/>
                <w:szCs w:val="20"/>
              </w:rPr>
              <w:t xml:space="preserve">Clerical, set up or tear down concert events, other responsibilities are on an as needed basis.  </w:t>
            </w:r>
          </w:p>
        </w:tc>
      </w:tr>
      <w:tr w:rsidR="005D1406" w:rsidRPr="00C7626A" w:rsidTr="00EC7D83">
        <w:tc>
          <w:tcPr>
            <w:tcW w:w="4852" w:type="dxa"/>
            <w:tcBorders>
              <w:bottom w:val="single" w:sz="4" w:space="0" w:color="auto"/>
            </w:tcBorders>
            <w:shd w:val="clear" w:color="auto" w:fill="auto"/>
          </w:tcPr>
          <w:p w:rsidR="005D1406" w:rsidRPr="00DA71CF" w:rsidRDefault="005D1406" w:rsidP="0028723D">
            <w:pPr>
              <w:rPr>
                <w:rFonts w:cstheme="minorHAnsi"/>
                <w:b/>
                <w:sz w:val="20"/>
                <w:szCs w:val="20"/>
              </w:rPr>
            </w:pPr>
            <w:r w:rsidRPr="00DA71CF">
              <w:rPr>
                <w:rFonts w:cstheme="minorHAnsi"/>
                <w:b/>
                <w:sz w:val="20"/>
                <w:szCs w:val="20"/>
              </w:rPr>
              <w:t>Odessa Boys and Girls Club of Odessa</w:t>
            </w:r>
          </w:p>
          <w:p w:rsidR="005D1406" w:rsidRDefault="005D1406" w:rsidP="0028723D">
            <w:pPr>
              <w:rPr>
                <w:rFonts w:cstheme="minorHAnsi"/>
                <w:sz w:val="20"/>
                <w:szCs w:val="20"/>
              </w:rPr>
            </w:pPr>
            <w:r>
              <w:rPr>
                <w:rFonts w:cstheme="minorHAnsi"/>
                <w:sz w:val="20"/>
                <w:szCs w:val="20"/>
              </w:rPr>
              <w:t>800 E. 13</w:t>
            </w:r>
            <w:r w:rsidRPr="002B3FD8">
              <w:rPr>
                <w:rFonts w:cstheme="minorHAnsi"/>
                <w:sz w:val="20"/>
                <w:szCs w:val="20"/>
                <w:vertAlign w:val="superscript"/>
              </w:rPr>
              <w:t>th</w:t>
            </w:r>
            <w:r>
              <w:rPr>
                <w:rFonts w:cstheme="minorHAnsi"/>
                <w:sz w:val="20"/>
                <w:szCs w:val="20"/>
              </w:rPr>
              <w:t xml:space="preserve"> Street – Odessa,  TX   79762</w:t>
            </w:r>
          </w:p>
          <w:p w:rsidR="005D1406" w:rsidRDefault="005D1406" w:rsidP="0028723D">
            <w:pPr>
              <w:rPr>
                <w:rFonts w:cstheme="minorHAnsi"/>
                <w:sz w:val="20"/>
                <w:szCs w:val="20"/>
              </w:rPr>
            </w:pPr>
            <w:r w:rsidRPr="00766D6D">
              <w:rPr>
                <w:rFonts w:cstheme="minorHAnsi"/>
                <w:b/>
                <w:noProof/>
                <w:sz w:val="20"/>
                <w:szCs w:val="20"/>
              </w:rPr>
              <mc:AlternateContent>
                <mc:Choice Requires="wps">
                  <w:drawing>
                    <wp:anchor distT="0" distB="0" distL="114300" distR="114300" simplePos="0" relativeHeight="251695104" behindDoc="0" locked="0" layoutInCell="1" allowOverlap="1" wp14:anchorId="7E738ED3" wp14:editId="323B2678">
                      <wp:simplePos x="0" y="0"/>
                      <wp:positionH relativeFrom="column">
                        <wp:posOffset>-95250</wp:posOffset>
                      </wp:positionH>
                      <wp:positionV relativeFrom="page">
                        <wp:posOffset>946785</wp:posOffset>
                      </wp:positionV>
                      <wp:extent cx="1896894"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189689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DD784" id="Straight Connector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74.55pt" to="141.8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" strokecolor="black [3040]">
                      <w10:wrap anchory="page"/>
                    </v:line>
                  </w:pict>
                </mc:Fallback>
              </mc:AlternateContent>
            </w:r>
            <w:r w:rsidRPr="00766D6D">
              <w:rPr>
                <w:rFonts w:cstheme="minorHAnsi"/>
                <w:b/>
                <w:sz w:val="20"/>
                <w:szCs w:val="20"/>
              </w:rPr>
              <w:t>Desmond</w:t>
            </w:r>
            <w:r>
              <w:rPr>
                <w:rFonts w:cstheme="minorHAnsi"/>
                <w:sz w:val="20"/>
                <w:szCs w:val="20"/>
              </w:rPr>
              <w:t xml:space="preserve"> </w:t>
            </w:r>
            <w:r w:rsidRPr="00766D6D">
              <w:rPr>
                <w:rFonts w:cstheme="minorHAnsi"/>
                <w:b/>
                <w:sz w:val="20"/>
                <w:szCs w:val="20"/>
              </w:rPr>
              <w:t>Wilkerson</w:t>
            </w:r>
            <w:r>
              <w:rPr>
                <w:rFonts w:cstheme="minorHAnsi"/>
                <w:sz w:val="20"/>
                <w:szCs w:val="20"/>
              </w:rPr>
              <w:t xml:space="preserve"> - 432.337.8389</w:t>
            </w:r>
          </w:p>
          <w:p w:rsidR="005D1406" w:rsidRDefault="005D1406" w:rsidP="0028723D">
            <w:pPr>
              <w:rPr>
                <w:rFonts w:cstheme="minorHAnsi"/>
                <w:sz w:val="20"/>
                <w:szCs w:val="20"/>
              </w:rPr>
            </w:pPr>
            <w:r>
              <w:rPr>
                <w:rFonts w:cstheme="minorHAnsi"/>
                <w:sz w:val="20"/>
                <w:szCs w:val="20"/>
              </w:rPr>
              <w:t>1037 E. Murphy – Odessa,  TX   79762</w:t>
            </w:r>
          </w:p>
          <w:p w:rsidR="005D1406" w:rsidRPr="00C7626A" w:rsidRDefault="005D1406" w:rsidP="0028723D">
            <w:pPr>
              <w:rPr>
                <w:rFonts w:cstheme="minorHAnsi"/>
                <w:sz w:val="20"/>
                <w:szCs w:val="20"/>
              </w:rPr>
            </w:pPr>
            <w:r w:rsidRPr="00766D6D">
              <w:rPr>
                <w:rFonts w:cstheme="minorHAnsi"/>
                <w:b/>
                <w:sz w:val="20"/>
                <w:szCs w:val="20"/>
              </w:rPr>
              <w:t>Bill</w:t>
            </w:r>
            <w:r>
              <w:rPr>
                <w:rFonts w:cstheme="minorHAnsi"/>
                <w:sz w:val="20"/>
                <w:szCs w:val="20"/>
              </w:rPr>
              <w:t xml:space="preserve"> </w:t>
            </w:r>
            <w:r w:rsidRPr="00766D6D">
              <w:rPr>
                <w:rFonts w:cstheme="minorHAnsi"/>
                <w:b/>
                <w:sz w:val="20"/>
                <w:szCs w:val="20"/>
              </w:rPr>
              <w:t>Baty</w:t>
            </w:r>
            <w:r>
              <w:rPr>
                <w:rFonts w:cstheme="minorHAnsi"/>
                <w:sz w:val="20"/>
                <w:szCs w:val="20"/>
              </w:rPr>
              <w:t xml:space="preserve"> - 432.332.7891</w:t>
            </w:r>
            <w:r>
              <w:rPr>
                <w:rFonts w:cstheme="minorHAnsi"/>
                <w:sz w:val="20"/>
                <w:szCs w:val="20"/>
              </w:rPr>
              <w:tab/>
            </w:r>
          </w:p>
        </w:tc>
        <w:tc>
          <w:tcPr>
            <w:tcW w:w="5943" w:type="dxa"/>
            <w:tcBorders>
              <w:bottom w:val="single" w:sz="4" w:space="0" w:color="auto"/>
            </w:tcBorders>
            <w:shd w:val="clear" w:color="auto" w:fill="auto"/>
          </w:tcPr>
          <w:p w:rsidR="005D1406" w:rsidRPr="0069325E" w:rsidRDefault="005D1406" w:rsidP="0028723D">
            <w:pPr>
              <w:rPr>
                <w:rFonts w:cstheme="minorHAnsi"/>
                <w:sz w:val="20"/>
                <w:szCs w:val="20"/>
              </w:rPr>
            </w:pPr>
            <w:r>
              <w:rPr>
                <w:rFonts w:cstheme="minorHAnsi"/>
                <w:sz w:val="20"/>
                <w:szCs w:val="20"/>
              </w:rPr>
              <w:t>Volunteers assist with supervision of children, their games and activities and chaperon on field trips.</w:t>
            </w:r>
          </w:p>
        </w:tc>
      </w:tr>
      <w:tr w:rsidR="005D1406" w:rsidRPr="00C7626A" w:rsidTr="00EC7D83">
        <w:tc>
          <w:tcPr>
            <w:tcW w:w="4852" w:type="dxa"/>
            <w:tcBorders>
              <w:bottom w:val="single" w:sz="4" w:space="0" w:color="auto"/>
            </w:tcBorders>
            <w:vAlign w:val="bottom"/>
          </w:tcPr>
          <w:p w:rsidR="005D1406" w:rsidRPr="00DA71CF" w:rsidRDefault="005D1406" w:rsidP="0028723D">
            <w:pPr>
              <w:rPr>
                <w:rFonts w:cstheme="minorHAnsi"/>
                <w:b/>
                <w:sz w:val="20"/>
                <w:szCs w:val="20"/>
              </w:rPr>
            </w:pPr>
            <w:r w:rsidRPr="00DA71CF">
              <w:rPr>
                <w:rFonts w:cstheme="minorHAnsi"/>
                <w:b/>
                <w:sz w:val="20"/>
                <w:szCs w:val="20"/>
              </w:rPr>
              <w:t>Odessa Chamber of Commerce</w:t>
            </w:r>
          </w:p>
          <w:p w:rsidR="005D1406" w:rsidRDefault="005D1406" w:rsidP="0028723D">
            <w:pPr>
              <w:rPr>
                <w:rFonts w:cstheme="minorHAnsi"/>
                <w:sz w:val="20"/>
                <w:szCs w:val="20"/>
              </w:rPr>
            </w:pPr>
            <w:r>
              <w:rPr>
                <w:rFonts w:cstheme="minorHAnsi"/>
                <w:sz w:val="20"/>
                <w:szCs w:val="20"/>
              </w:rPr>
              <w:t>700 N. Grant Ave., Suite 200</w:t>
            </w:r>
          </w:p>
          <w:p w:rsidR="005D1406" w:rsidRDefault="005D1406" w:rsidP="0028723D">
            <w:pPr>
              <w:rPr>
                <w:rFonts w:cstheme="minorHAnsi"/>
                <w:sz w:val="20"/>
                <w:szCs w:val="20"/>
              </w:rPr>
            </w:pPr>
            <w:r>
              <w:rPr>
                <w:rFonts w:cstheme="minorHAnsi"/>
                <w:sz w:val="20"/>
                <w:szCs w:val="20"/>
              </w:rPr>
              <w:t>Odessa,  TX   79761</w:t>
            </w:r>
          </w:p>
          <w:p w:rsidR="005D1406" w:rsidRDefault="005D1406" w:rsidP="0028723D">
            <w:pPr>
              <w:rPr>
                <w:rFonts w:cstheme="minorHAnsi"/>
                <w:sz w:val="20"/>
                <w:szCs w:val="20"/>
              </w:rPr>
            </w:pPr>
            <w:r>
              <w:rPr>
                <w:rFonts w:cstheme="minorHAnsi"/>
                <w:sz w:val="20"/>
                <w:szCs w:val="20"/>
              </w:rPr>
              <w:t>432.332.9111</w:t>
            </w:r>
          </w:p>
          <w:p w:rsidR="005D1406" w:rsidRPr="00C7626A" w:rsidRDefault="005D1406" w:rsidP="0028723D">
            <w:pPr>
              <w:tabs>
                <w:tab w:val="left" w:pos="2972"/>
                <w:tab w:val="left" w:pos="3340"/>
              </w:tabs>
              <w:rPr>
                <w:rFonts w:cstheme="minorHAnsi"/>
                <w:sz w:val="20"/>
                <w:szCs w:val="20"/>
              </w:rPr>
            </w:pPr>
            <w:r>
              <w:rPr>
                <w:rFonts w:cstheme="minorHAnsi"/>
                <w:sz w:val="20"/>
                <w:szCs w:val="20"/>
              </w:rPr>
              <w:t>www.odessachamber.com</w:t>
            </w:r>
          </w:p>
        </w:tc>
        <w:tc>
          <w:tcPr>
            <w:tcW w:w="5943" w:type="dxa"/>
            <w:tcBorders>
              <w:bottom w:val="single" w:sz="4" w:space="0" w:color="auto"/>
            </w:tcBorders>
            <w:shd w:val="clear" w:color="auto" w:fill="auto"/>
          </w:tcPr>
          <w:p w:rsidR="005D1406" w:rsidRPr="00C7626A" w:rsidRDefault="005D1406" w:rsidP="0028723D">
            <w:pPr>
              <w:rPr>
                <w:rFonts w:cstheme="minorHAnsi"/>
                <w:sz w:val="20"/>
                <w:szCs w:val="20"/>
              </w:rPr>
            </w:pPr>
            <w:r w:rsidRPr="005B1B60">
              <w:rPr>
                <w:rFonts w:cstheme="minorHAnsi"/>
                <w:sz w:val="20"/>
                <w:szCs w:val="20"/>
              </w:rPr>
              <w:t>Assignments are varied, depending on need.</w:t>
            </w:r>
          </w:p>
        </w:tc>
      </w:tr>
      <w:tr w:rsidR="005D1406" w:rsidRPr="00C7626A" w:rsidTr="00EC7D83">
        <w:tc>
          <w:tcPr>
            <w:tcW w:w="4852" w:type="dxa"/>
            <w:tcBorders>
              <w:top w:val="single" w:sz="4" w:space="0" w:color="auto"/>
              <w:bottom w:val="single" w:sz="4" w:space="0" w:color="auto"/>
            </w:tcBorders>
            <w:shd w:val="clear" w:color="auto" w:fill="auto"/>
          </w:tcPr>
          <w:p w:rsidR="005D1406" w:rsidRPr="00DA71CF" w:rsidRDefault="005D1406" w:rsidP="0028723D">
            <w:pPr>
              <w:rPr>
                <w:rFonts w:cstheme="minorHAnsi"/>
                <w:b/>
                <w:sz w:val="20"/>
                <w:szCs w:val="20"/>
              </w:rPr>
            </w:pPr>
            <w:r w:rsidRPr="00DA71CF">
              <w:rPr>
                <w:rFonts w:cstheme="minorHAnsi"/>
                <w:b/>
                <w:sz w:val="20"/>
                <w:szCs w:val="20"/>
              </w:rPr>
              <w:t>Odessa Christmas in Action, Inc.</w:t>
            </w:r>
          </w:p>
          <w:p w:rsidR="005D1406" w:rsidRPr="003922F1" w:rsidRDefault="005D1406" w:rsidP="0028723D">
            <w:pPr>
              <w:rPr>
                <w:rFonts w:cstheme="minorHAnsi"/>
                <w:sz w:val="20"/>
                <w:szCs w:val="20"/>
              </w:rPr>
            </w:pPr>
            <w:r>
              <w:rPr>
                <w:rFonts w:cstheme="minorHAnsi"/>
                <w:sz w:val="20"/>
                <w:szCs w:val="20"/>
              </w:rPr>
              <w:t xml:space="preserve">Odessa,  TX   79762     Barbara Nunez – 432.368.9022  </w:t>
            </w:r>
            <w:r w:rsidRPr="00904FBC">
              <w:rPr>
                <w:rFonts w:cstheme="minorHAnsi"/>
                <w:sz w:val="20"/>
                <w:szCs w:val="20"/>
              </w:rPr>
              <w:t xml:space="preserve"> </w:t>
            </w:r>
            <w:r w:rsidRPr="00904FBC">
              <w:rPr>
                <w:rFonts w:cstheme="minorHAnsi"/>
                <w:sz w:val="20"/>
                <w:szCs w:val="20"/>
              </w:rPr>
              <w:t>www.christmasinaction.org</w:t>
            </w:r>
          </w:p>
        </w:tc>
        <w:tc>
          <w:tcPr>
            <w:tcW w:w="5943" w:type="dxa"/>
            <w:tcBorders>
              <w:top w:val="single" w:sz="4" w:space="0" w:color="auto"/>
              <w:bottom w:val="single" w:sz="4" w:space="0" w:color="auto"/>
            </w:tcBorders>
            <w:shd w:val="clear" w:color="auto" w:fill="auto"/>
          </w:tcPr>
          <w:p w:rsidR="005D1406" w:rsidRDefault="005D1406" w:rsidP="0028723D">
            <w:pPr>
              <w:rPr>
                <w:rFonts w:cstheme="minorHAnsi"/>
                <w:sz w:val="20"/>
                <w:szCs w:val="20"/>
              </w:rPr>
            </w:pPr>
            <w:r>
              <w:rPr>
                <w:rFonts w:cstheme="minorHAnsi"/>
                <w:sz w:val="20"/>
                <w:szCs w:val="20"/>
              </w:rPr>
              <w:t>Clerical, various types of home repair for low income residents, the disabled and elderly.</w:t>
            </w:r>
          </w:p>
        </w:tc>
      </w:tr>
      <w:tr w:rsidR="005D1406" w:rsidRPr="00C7626A" w:rsidTr="00DA213C">
        <w:trPr>
          <w:trHeight w:val="95"/>
        </w:trPr>
        <w:tc>
          <w:tcPr>
            <w:tcW w:w="4852" w:type="dxa"/>
            <w:tcBorders>
              <w:top w:val="single" w:sz="4" w:space="0" w:color="auto"/>
              <w:bottom w:val="single" w:sz="4" w:space="0" w:color="auto"/>
            </w:tcBorders>
            <w:shd w:val="clear" w:color="auto" w:fill="D9D9D9" w:themeFill="background1" w:themeFillShade="D9"/>
          </w:tcPr>
          <w:p w:rsidR="005D1406" w:rsidRPr="005B1B60" w:rsidRDefault="005D1406" w:rsidP="0028723D">
            <w:pPr>
              <w:jc w:val="center"/>
              <w:rPr>
                <w:rFonts w:cstheme="minorHAnsi"/>
                <w:b/>
                <w:sz w:val="20"/>
                <w:szCs w:val="20"/>
              </w:rPr>
            </w:pPr>
            <w:r w:rsidRPr="006A7E3E">
              <w:rPr>
                <w:rFonts w:cstheme="minorHAnsi"/>
                <w:b/>
                <w:sz w:val="20"/>
                <w:szCs w:val="20"/>
              </w:rPr>
              <w:lastRenderedPageBreak/>
              <w:t>Agency</w:t>
            </w:r>
          </w:p>
        </w:tc>
        <w:tc>
          <w:tcPr>
            <w:tcW w:w="5943" w:type="dxa"/>
            <w:tcBorders>
              <w:top w:val="single" w:sz="4" w:space="0" w:color="auto"/>
              <w:bottom w:val="single" w:sz="4" w:space="0" w:color="auto"/>
            </w:tcBorders>
            <w:shd w:val="clear" w:color="auto" w:fill="D9D9D9" w:themeFill="background1" w:themeFillShade="D9"/>
          </w:tcPr>
          <w:p w:rsidR="005D1406" w:rsidRPr="005B1B60" w:rsidRDefault="005D1406" w:rsidP="0028723D">
            <w:pPr>
              <w:jc w:val="center"/>
              <w:rPr>
                <w:rFonts w:cstheme="minorHAnsi"/>
                <w:b/>
                <w:sz w:val="20"/>
                <w:szCs w:val="20"/>
              </w:rPr>
            </w:pPr>
            <w:r w:rsidRPr="006A7E3E">
              <w:rPr>
                <w:rFonts w:cstheme="minorHAnsi"/>
                <w:b/>
                <w:sz w:val="20"/>
                <w:szCs w:val="20"/>
              </w:rPr>
              <w:t>Volunteer Responsibilities</w:t>
            </w:r>
          </w:p>
        </w:tc>
      </w:tr>
      <w:tr w:rsidR="005D1406" w:rsidRPr="00C7626A" w:rsidTr="00DA213C">
        <w:trPr>
          <w:trHeight w:val="105"/>
        </w:trPr>
        <w:tc>
          <w:tcPr>
            <w:tcW w:w="4852" w:type="dxa"/>
            <w:tcBorders>
              <w:bottom w:val="single" w:sz="4" w:space="0" w:color="auto"/>
            </w:tcBorders>
            <w:shd w:val="clear" w:color="auto" w:fill="auto"/>
          </w:tcPr>
          <w:p w:rsidR="005D1406" w:rsidRPr="00DA71CF" w:rsidRDefault="005D1406" w:rsidP="0028723D">
            <w:pPr>
              <w:rPr>
                <w:rFonts w:cstheme="minorHAnsi"/>
                <w:b/>
                <w:sz w:val="20"/>
                <w:szCs w:val="20"/>
              </w:rPr>
            </w:pPr>
            <w:r w:rsidRPr="00DA71CF">
              <w:rPr>
                <w:rFonts w:cstheme="minorHAnsi"/>
                <w:b/>
                <w:sz w:val="20"/>
                <w:szCs w:val="20"/>
              </w:rPr>
              <w:t>Odessa LINKS</w:t>
            </w:r>
          </w:p>
          <w:p w:rsidR="005D1406" w:rsidRPr="003C5230" w:rsidRDefault="005D1406" w:rsidP="0028723D">
            <w:pPr>
              <w:rPr>
                <w:rFonts w:cstheme="minorHAnsi"/>
                <w:sz w:val="20"/>
                <w:szCs w:val="20"/>
              </w:rPr>
            </w:pPr>
            <w:r w:rsidRPr="003C5230">
              <w:rPr>
                <w:rFonts w:cstheme="minorHAnsi"/>
                <w:sz w:val="20"/>
                <w:szCs w:val="20"/>
              </w:rPr>
              <w:t>119 W. 4th Street, #201</w:t>
            </w:r>
          </w:p>
          <w:p w:rsidR="005D1406" w:rsidRPr="003C5230" w:rsidRDefault="005D1406" w:rsidP="0028723D">
            <w:pPr>
              <w:rPr>
                <w:rFonts w:cstheme="minorHAnsi"/>
                <w:sz w:val="20"/>
                <w:szCs w:val="20"/>
              </w:rPr>
            </w:pPr>
            <w:r w:rsidRPr="003C5230">
              <w:rPr>
                <w:rFonts w:cstheme="minorHAnsi"/>
                <w:sz w:val="20"/>
                <w:szCs w:val="20"/>
              </w:rPr>
              <w:t>Odessa,  TX   79761</w:t>
            </w:r>
          </w:p>
          <w:p w:rsidR="005D1406" w:rsidRPr="005D1406" w:rsidRDefault="005D1406" w:rsidP="005D1406">
            <w:pPr>
              <w:rPr>
                <w:rFonts w:cstheme="minorHAnsi"/>
                <w:sz w:val="20"/>
                <w:szCs w:val="20"/>
              </w:rPr>
            </w:pPr>
            <w:r w:rsidRPr="003C5230">
              <w:rPr>
                <w:rFonts w:cstheme="minorHAnsi"/>
                <w:sz w:val="20"/>
                <w:szCs w:val="20"/>
              </w:rPr>
              <w:t>432.582.0099</w:t>
            </w:r>
            <w:r>
              <w:rPr>
                <w:rFonts w:cstheme="minorHAnsi"/>
                <w:sz w:val="20"/>
                <w:szCs w:val="20"/>
              </w:rPr>
              <w:t xml:space="preserve">                     </w:t>
            </w:r>
            <w:r w:rsidRPr="005D1406">
              <w:rPr>
                <w:rFonts w:cstheme="minorHAnsi"/>
                <w:color w:val="0070C0"/>
                <w:sz w:val="20"/>
                <w:szCs w:val="20"/>
              </w:rPr>
              <w:t>www.odessalinks.org</w:t>
            </w:r>
            <w:r>
              <w:rPr>
                <w:rFonts w:cstheme="minorHAnsi"/>
                <w:sz w:val="20"/>
                <w:szCs w:val="20"/>
              </w:rPr>
              <w:tab/>
            </w:r>
          </w:p>
        </w:tc>
        <w:tc>
          <w:tcPr>
            <w:tcW w:w="5943" w:type="dxa"/>
            <w:tcBorders>
              <w:bottom w:val="single" w:sz="4" w:space="0" w:color="auto"/>
            </w:tcBorders>
            <w:shd w:val="clear" w:color="auto" w:fill="auto"/>
          </w:tcPr>
          <w:p w:rsidR="005D1406" w:rsidRPr="003C5230" w:rsidRDefault="005D1406" w:rsidP="0028723D">
            <w:pPr>
              <w:rPr>
                <w:rFonts w:cstheme="minorHAnsi"/>
                <w:sz w:val="20"/>
                <w:szCs w:val="20"/>
              </w:rPr>
            </w:pPr>
            <w:r w:rsidRPr="003C5230">
              <w:rPr>
                <w:rFonts w:cstheme="minorHAnsi"/>
                <w:sz w:val="20"/>
                <w:szCs w:val="20"/>
              </w:rPr>
              <w:t xml:space="preserve">May have upcoming events August thru December.  Please call to ask about volunteer opportunities during those months. </w:t>
            </w:r>
          </w:p>
          <w:p w:rsidR="005D1406" w:rsidRPr="005B1B60" w:rsidRDefault="005D1406" w:rsidP="0028723D">
            <w:pPr>
              <w:jc w:val="center"/>
              <w:rPr>
                <w:rFonts w:cstheme="minorHAnsi"/>
                <w:b/>
                <w:sz w:val="20"/>
                <w:szCs w:val="20"/>
              </w:rPr>
            </w:pPr>
          </w:p>
        </w:tc>
      </w:tr>
      <w:tr w:rsidR="00B57053" w:rsidRPr="00C7626A" w:rsidTr="00DA213C">
        <w:trPr>
          <w:trHeight w:val="105"/>
        </w:trPr>
        <w:tc>
          <w:tcPr>
            <w:tcW w:w="4852" w:type="dxa"/>
            <w:tcBorders>
              <w:bottom w:val="single" w:sz="4" w:space="0" w:color="auto"/>
            </w:tcBorders>
            <w:shd w:val="clear" w:color="auto" w:fill="auto"/>
          </w:tcPr>
          <w:p w:rsidR="00B57053" w:rsidRPr="00DA71CF" w:rsidRDefault="00B57053" w:rsidP="0028723D">
            <w:pPr>
              <w:rPr>
                <w:rFonts w:cstheme="minorHAnsi"/>
                <w:b/>
                <w:sz w:val="20"/>
                <w:szCs w:val="20"/>
              </w:rPr>
            </w:pPr>
          </w:p>
        </w:tc>
        <w:tc>
          <w:tcPr>
            <w:tcW w:w="5943" w:type="dxa"/>
            <w:tcBorders>
              <w:bottom w:val="single" w:sz="4" w:space="0" w:color="auto"/>
            </w:tcBorders>
            <w:shd w:val="clear" w:color="auto" w:fill="auto"/>
          </w:tcPr>
          <w:p w:rsidR="00B57053" w:rsidRPr="003C5230" w:rsidRDefault="00B57053" w:rsidP="0028723D">
            <w:pPr>
              <w:rPr>
                <w:rFonts w:cstheme="minorHAnsi"/>
                <w:sz w:val="20"/>
                <w:szCs w:val="20"/>
              </w:rPr>
            </w:pPr>
          </w:p>
        </w:tc>
      </w:tr>
      <w:tr w:rsidR="00B57053" w:rsidRPr="00C7626A" w:rsidTr="00DA213C">
        <w:trPr>
          <w:trHeight w:val="105"/>
        </w:trPr>
        <w:tc>
          <w:tcPr>
            <w:tcW w:w="4852" w:type="dxa"/>
            <w:tcBorders>
              <w:bottom w:val="single" w:sz="4" w:space="0" w:color="auto"/>
            </w:tcBorders>
            <w:shd w:val="clear" w:color="auto" w:fill="auto"/>
          </w:tcPr>
          <w:p w:rsidR="00B57053" w:rsidRPr="00DA71CF" w:rsidRDefault="00B57053" w:rsidP="0028723D">
            <w:pPr>
              <w:rPr>
                <w:rFonts w:cstheme="minorHAnsi"/>
                <w:b/>
                <w:sz w:val="20"/>
                <w:szCs w:val="20"/>
              </w:rPr>
            </w:pPr>
          </w:p>
        </w:tc>
        <w:tc>
          <w:tcPr>
            <w:tcW w:w="5943" w:type="dxa"/>
            <w:tcBorders>
              <w:bottom w:val="single" w:sz="4" w:space="0" w:color="auto"/>
            </w:tcBorders>
            <w:shd w:val="clear" w:color="auto" w:fill="auto"/>
          </w:tcPr>
          <w:p w:rsidR="00B57053" w:rsidRPr="003C5230" w:rsidRDefault="00B57053" w:rsidP="0028723D">
            <w:pPr>
              <w:rPr>
                <w:rFonts w:cstheme="minorHAnsi"/>
                <w:sz w:val="20"/>
                <w:szCs w:val="20"/>
              </w:rPr>
            </w:pPr>
          </w:p>
        </w:tc>
      </w:tr>
      <w:tr w:rsidR="00B57053" w:rsidRPr="00C7626A" w:rsidTr="00DA213C">
        <w:trPr>
          <w:trHeight w:val="105"/>
        </w:trPr>
        <w:tc>
          <w:tcPr>
            <w:tcW w:w="4852" w:type="dxa"/>
            <w:tcBorders>
              <w:bottom w:val="single" w:sz="4" w:space="0" w:color="auto"/>
            </w:tcBorders>
            <w:shd w:val="clear" w:color="auto" w:fill="auto"/>
          </w:tcPr>
          <w:p w:rsidR="00B57053" w:rsidRPr="00DA71CF" w:rsidRDefault="00B57053" w:rsidP="0028723D">
            <w:pPr>
              <w:rPr>
                <w:rFonts w:cstheme="minorHAnsi"/>
                <w:b/>
                <w:sz w:val="20"/>
                <w:szCs w:val="20"/>
              </w:rPr>
            </w:pPr>
          </w:p>
        </w:tc>
        <w:tc>
          <w:tcPr>
            <w:tcW w:w="5943" w:type="dxa"/>
            <w:tcBorders>
              <w:bottom w:val="single" w:sz="4" w:space="0" w:color="auto"/>
            </w:tcBorders>
            <w:shd w:val="clear" w:color="auto" w:fill="auto"/>
          </w:tcPr>
          <w:p w:rsidR="00B57053" w:rsidRPr="003C5230" w:rsidRDefault="00B57053" w:rsidP="0028723D">
            <w:pPr>
              <w:rPr>
                <w:rFonts w:cstheme="minorHAnsi"/>
                <w:sz w:val="20"/>
                <w:szCs w:val="20"/>
              </w:rPr>
            </w:pPr>
          </w:p>
        </w:tc>
      </w:tr>
      <w:tr w:rsidR="005D1406" w:rsidRPr="00C7626A" w:rsidTr="00DA213C">
        <w:trPr>
          <w:trHeight w:val="105"/>
        </w:trPr>
        <w:tc>
          <w:tcPr>
            <w:tcW w:w="4852" w:type="dxa"/>
            <w:tcBorders>
              <w:top w:val="nil"/>
            </w:tcBorders>
          </w:tcPr>
          <w:p w:rsidR="005D1406" w:rsidRPr="00DA71CF" w:rsidRDefault="005D1406" w:rsidP="0028723D">
            <w:pPr>
              <w:rPr>
                <w:rFonts w:cstheme="minorHAnsi"/>
                <w:b/>
                <w:sz w:val="20"/>
                <w:szCs w:val="20"/>
              </w:rPr>
            </w:pPr>
            <w:r w:rsidRPr="00DA71CF">
              <w:rPr>
                <w:rFonts w:cstheme="minorHAnsi"/>
                <w:b/>
                <w:sz w:val="20"/>
                <w:szCs w:val="20"/>
              </w:rPr>
              <w:t>Permian Basin Rehabilitation Center</w:t>
            </w:r>
          </w:p>
          <w:p w:rsidR="005D1406" w:rsidRDefault="005D1406" w:rsidP="0028723D">
            <w:pPr>
              <w:rPr>
                <w:rFonts w:cstheme="minorHAnsi"/>
                <w:sz w:val="20"/>
                <w:szCs w:val="20"/>
              </w:rPr>
            </w:pPr>
            <w:r>
              <w:rPr>
                <w:rFonts w:cstheme="minorHAnsi"/>
                <w:sz w:val="20"/>
                <w:szCs w:val="20"/>
              </w:rPr>
              <w:t>620 N. Alleghaney</w:t>
            </w:r>
          </w:p>
          <w:p w:rsidR="005D1406" w:rsidRDefault="005D1406" w:rsidP="0028723D">
            <w:pPr>
              <w:rPr>
                <w:rFonts w:cstheme="minorHAnsi"/>
                <w:sz w:val="20"/>
                <w:szCs w:val="20"/>
              </w:rPr>
            </w:pPr>
            <w:r>
              <w:rPr>
                <w:rFonts w:cstheme="minorHAnsi"/>
                <w:sz w:val="20"/>
                <w:szCs w:val="20"/>
              </w:rPr>
              <w:t>Odessa,  TX   79762</w:t>
            </w:r>
          </w:p>
          <w:p w:rsidR="005D1406" w:rsidRPr="005D1406" w:rsidRDefault="005D1406" w:rsidP="005D1406">
            <w:pPr>
              <w:rPr>
                <w:rFonts w:cstheme="minorHAnsi"/>
                <w:sz w:val="20"/>
                <w:szCs w:val="20"/>
              </w:rPr>
            </w:pPr>
            <w:r>
              <w:rPr>
                <w:rFonts w:cstheme="minorHAnsi"/>
                <w:sz w:val="20"/>
                <w:szCs w:val="20"/>
              </w:rPr>
              <w:t xml:space="preserve">432.332.8244                          </w:t>
            </w:r>
            <w:r w:rsidRPr="005D1406">
              <w:rPr>
                <w:rFonts w:cstheme="minorHAnsi"/>
                <w:color w:val="0070C0"/>
                <w:sz w:val="20"/>
                <w:szCs w:val="20"/>
              </w:rPr>
              <w:t>www.pbrehab.com</w:t>
            </w:r>
          </w:p>
        </w:tc>
        <w:tc>
          <w:tcPr>
            <w:tcW w:w="5943" w:type="dxa"/>
            <w:tcBorders>
              <w:top w:val="nil"/>
            </w:tcBorders>
            <w:shd w:val="clear" w:color="auto" w:fill="auto"/>
          </w:tcPr>
          <w:p w:rsidR="005D1406" w:rsidRPr="005B1B60" w:rsidRDefault="005D1406" w:rsidP="0028723D">
            <w:pPr>
              <w:jc w:val="center"/>
              <w:rPr>
                <w:rFonts w:cstheme="minorHAnsi"/>
                <w:b/>
                <w:sz w:val="20"/>
                <w:szCs w:val="20"/>
              </w:rPr>
            </w:pPr>
            <w:r>
              <w:rPr>
                <w:rFonts w:cstheme="minorHAnsi"/>
                <w:sz w:val="20"/>
                <w:szCs w:val="20"/>
              </w:rPr>
              <w:t xml:space="preserve">General maintenance </w:t>
            </w:r>
          </w:p>
        </w:tc>
      </w:tr>
      <w:tr w:rsidR="005D1406" w:rsidRPr="00C7626A" w:rsidTr="00DA213C">
        <w:tc>
          <w:tcPr>
            <w:tcW w:w="4852" w:type="dxa"/>
            <w:tcBorders>
              <w:top w:val="single" w:sz="4" w:space="0" w:color="auto"/>
            </w:tcBorders>
          </w:tcPr>
          <w:p w:rsidR="005D1406" w:rsidRPr="00DA71CF" w:rsidRDefault="005D1406" w:rsidP="0028723D">
            <w:pPr>
              <w:rPr>
                <w:rFonts w:cstheme="minorHAnsi"/>
                <w:b/>
                <w:sz w:val="20"/>
                <w:szCs w:val="20"/>
              </w:rPr>
            </w:pPr>
            <w:r w:rsidRPr="00DA71CF">
              <w:rPr>
                <w:rFonts w:cstheme="minorHAnsi"/>
                <w:b/>
                <w:sz w:val="20"/>
                <w:szCs w:val="20"/>
              </w:rPr>
              <w:t>The Petroleum Museum</w:t>
            </w:r>
          </w:p>
          <w:p w:rsidR="005D1406" w:rsidRDefault="005D1406" w:rsidP="0028723D">
            <w:pPr>
              <w:rPr>
                <w:rFonts w:cstheme="minorHAnsi"/>
                <w:sz w:val="20"/>
                <w:szCs w:val="20"/>
              </w:rPr>
            </w:pPr>
            <w:r>
              <w:rPr>
                <w:rFonts w:cstheme="minorHAnsi"/>
                <w:sz w:val="20"/>
                <w:szCs w:val="20"/>
              </w:rPr>
              <w:t xml:space="preserve">1500 I-20 </w:t>
            </w:r>
          </w:p>
          <w:p w:rsidR="005D1406" w:rsidRDefault="005D1406" w:rsidP="0028723D">
            <w:pPr>
              <w:rPr>
                <w:rFonts w:cstheme="minorHAnsi"/>
                <w:sz w:val="20"/>
                <w:szCs w:val="20"/>
              </w:rPr>
            </w:pPr>
            <w:r>
              <w:rPr>
                <w:rFonts w:cstheme="minorHAnsi"/>
                <w:sz w:val="20"/>
                <w:szCs w:val="20"/>
              </w:rPr>
              <w:t>Midland,  TX   79705</w:t>
            </w:r>
          </w:p>
          <w:p w:rsidR="005D1406" w:rsidRPr="005D1406" w:rsidRDefault="005D1406" w:rsidP="0028723D">
            <w:pPr>
              <w:rPr>
                <w:rFonts w:cstheme="minorHAnsi"/>
                <w:color w:val="0070C0"/>
                <w:sz w:val="20"/>
                <w:szCs w:val="20"/>
              </w:rPr>
            </w:pPr>
            <w:r>
              <w:rPr>
                <w:rFonts w:cstheme="minorHAnsi"/>
                <w:sz w:val="20"/>
                <w:szCs w:val="20"/>
              </w:rPr>
              <w:t xml:space="preserve">Stacie Hanna – </w:t>
            </w:r>
            <w:r w:rsidRPr="005D1406">
              <w:rPr>
                <w:rFonts w:cstheme="minorHAnsi"/>
                <w:color w:val="0070C0"/>
                <w:sz w:val="20"/>
                <w:szCs w:val="20"/>
              </w:rPr>
              <w:t>shanna@petroleummuseum.org</w:t>
            </w:r>
          </w:p>
          <w:p w:rsidR="005D1406" w:rsidRDefault="005D1406" w:rsidP="0028723D">
            <w:pPr>
              <w:rPr>
                <w:rFonts w:cstheme="minorHAnsi"/>
                <w:sz w:val="20"/>
                <w:szCs w:val="20"/>
              </w:rPr>
            </w:pPr>
            <w:r>
              <w:rPr>
                <w:rFonts w:cstheme="minorHAnsi"/>
                <w:sz w:val="20"/>
                <w:szCs w:val="20"/>
              </w:rPr>
              <w:t xml:space="preserve">Mara Bland – </w:t>
            </w:r>
            <w:r w:rsidRPr="005D1406">
              <w:rPr>
                <w:rFonts w:cstheme="minorHAnsi"/>
                <w:color w:val="0070C0"/>
                <w:sz w:val="20"/>
                <w:szCs w:val="20"/>
              </w:rPr>
              <w:t xml:space="preserve">mbland@petroleummuseum.org </w:t>
            </w:r>
          </w:p>
          <w:p w:rsidR="005D1406" w:rsidRDefault="005D1406" w:rsidP="0028723D">
            <w:pPr>
              <w:rPr>
                <w:rFonts w:cstheme="minorHAnsi"/>
                <w:sz w:val="20"/>
                <w:szCs w:val="20"/>
              </w:rPr>
            </w:pPr>
            <w:r>
              <w:rPr>
                <w:rFonts w:cstheme="minorHAnsi"/>
                <w:sz w:val="20"/>
                <w:szCs w:val="20"/>
              </w:rPr>
              <w:t>432.683.4403</w:t>
            </w:r>
          </w:p>
          <w:p w:rsidR="005D1406" w:rsidRDefault="005D1406" w:rsidP="0028723D">
            <w:pPr>
              <w:jc w:val="center"/>
              <w:rPr>
                <w:rFonts w:cstheme="minorHAnsi"/>
                <w:sz w:val="20"/>
                <w:szCs w:val="20"/>
              </w:rPr>
            </w:pPr>
          </w:p>
        </w:tc>
        <w:tc>
          <w:tcPr>
            <w:tcW w:w="5943" w:type="dxa"/>
            <w:tcBorders>
              <w:top w:val="single" w:sz="4" w:space="0" w:color="auto"/>
            </w:tcBorders>
          </w:tcPr>
          <w:p w:rsidR="005D1406" w:rsidRDefault="005D1406" w:rsidP="0028723D">
            <w:pPr>
              <w:jc w:val="center"/>
              <w:rPr>
                <w:rFonts w:cstheme="minorHAnsi"/>
                <w:sz w:val="20"/>
                <w:szCs w:val="20"/>
              </w:rPr>
            </w:pPr>
            <w:r w:rsidRPr="0012458F">
              <w:rPr>
                <w:rFonts w:cstheme="minorHAnsi"/>
                <w:sz w:val="20"/>
                <w:szCs w:val="20"/>
              </w:rPr>
              <w:t xml:space="preserve">Volunteer opportunities may include cleaning, clerical, setting up and tearing down events. </w:t>
            </w:r>
          </w:p>
        </w:tc>
      </w:tr>
      <w:tr w:rsidR="005D1406" w:rsidRPr="00C7626A" w:rsidTr="00DA213C">
        <w:tc>
          <w:tcPr>
            <w:tcW w:w="4852" w:type="dxa"/>
          </w:tcPr>
          <w:p w:rsidR="005D1406" w:rsidRPr="00DA71CF" w:rsidRDefault="005D1406" w:rsidP="0028723D">
            <w:pPr>
              <w:rPr>
                <w:rFonts w:cstheme="minorHAnsi"/>
                <w:b/>
                <w:sz w:val="20"/>
                <w:szCs w:val="20"/>
              </w:rPr>
            </w:pPr>
            <w:r w:rsidRPr="00DA71CF">
              <w:rPr>
                <w:rFonts w:cstheme="minorHAnsi"/>
                <w:b/>
                <w:sz w:val="20"/>
                <w:szCs w:val="20"/>
              </w:rPr>
              <w:t>The Salvation Army</w:t>
            </w:r>
          </w:p>
          <w:p w:rsidR="005D1406" w:rsidRDefault="005D1406" w:rsidP="0028723D">
            <w:pPr>
              <w:rPr>
                <w:rFonts w:cstheme="minorHAnsi"/>
                <w:sz w:val="20"/>
                <w:szCs w:val="20"/>
              </w:rPr>
            </w:pPr>
            <w:r>
              <w:rPr>
                <w:rFonts w:cstheme="minorHAnsi"/>
                <w:sz w:val="20"/>
                <w:szCs w:val="20"/>
              </w:rPr>
              <w:t>810 E. 10</w:t>
            </w:r>
            <w:r w:rsidRPr="008247E3">
              <w:rPr>
                <w:rFonts w:cstheme="minorHAnsi"/>
                <w:sz w:val="20"/>
                <w:szCs w:val="20"/>
                <w:vertAlign w:val="superscript"/>
              </w:rPr>
              <w:t>th</w:t>
            </w:r>
            <w:r>
              <w:rPr>
                <w:rFonts w:cstheme="minorHAnsi"/>
                <w:sz w:val="20"/>
                <w:szCs w:val="20"/>
              </w:rPr>
              <w:t xml:space="preserve"> Street</w:t>
            </w:r>
          </w:p>
          <w:p w:rsidR="005D1406" w:rsidRDefault="005D1406" w:rsidP="0028723D">
            <w:pPr>
              <w:rPr>
                <w:rFonts w:cstheme="minorHAnsi"/>
                <w:sz w:val="20"/>
                <w:szCs w:val="20"/>
              </w:rPr>
            </w:pPr>
            <w:r>
              <w:rPr>
                <w:rFonts w:cstheme="minorHAnsi"/>
                <w:sz w:val="20"/>
                <w:szCs w:val="20"/>
              </w:rPr>
              <w:t>Odessa,  TX   79760</w:t>
            </w:r>
          </w:p>
          <w:p w:rsidR="005D1406" w:rsidRPr="00C7626A" w:rsidRDefault="005D1406" w:rsidP="0028723D">
            <w:pPr>
              <w:rPr>
                <w:rFonts w:cstheme="minorHAnsi"/>
                <w:sz w:val="20"/>
                <w:szCs w:val="20"/>
              </w:rPr>
            </w:pPr>
            <w:r>
              <w:rPr>
                <w:rFonts w:cstheme="minorHAnsi"/>
                <w:sz w:val="20"/>
                <w:szCs w:val="20"/>
              </w:rPr>
              <w:t xml:space="preserve">Kathy - 432.332.0738        </w:t>
            </w:r>
            <w:r w:rsidRPr="005D1406">
              <w:rPr>
                <w:rFonts w:cstheme="minorHAnsi"/>
                <w:color w:val="0070C0"/>
                <w:sz w:val="20"/>
                <w:szCs w:val="20"/>
              </w:rPr>
              <w:t>www.salvationarmyusa.org</w:t>
            </w:r>
          </w:p>
        </w:tc>
        <w:tc>
          <w:tcPr>
            <w:tcW w:w="5943" w:type="dxa"/>
            <w:shd w:val="clear" w:color="auto" w:fill="auto"/>
          </w:tcPr>
          <w:p w:rsidR="005D1406" w:rsidRDefault="005D1406" w:rsidP="0028723D">
            <w:pPr>
              <w:rPr>
                <w:rFonts w:cstheme="minorHAnsi"/>
                <w:sz w:val="20"/>
                <w:szCs w:val="20"/>
              </w:rPr>
            </w:pPr>
            <w:r>
              <w:rPr>
                <w:rFonts w:cstheme="minorHAnsi"/>
                <w:sz w:val="20"/>
                <w:szCs w:val="20"/>
              </w:rPr>
              <w:t xml:space="preserve">Volunteers are needed to serve meals.  </w:t>
            </w:r>
          </w:p>
          <w:p w:rsidR="005D1406" w:rsidRPr="00C7626A" w:rsidRDefault="005D1406" w:rsidP="0028723D">
            <w:pPr>
              <w:rPr>
                <w:rFonts w:cstheme="minorHAnsi"/>
                <w:sz w:val="20"/>
                <w:szCs w:val="20"/>
              </w:rPr>
            </w:pPr>
          </w:p>
        </w:tc>
      </w:tr>
      <w:tr w:rsidR="005D1406" w:rsidRPr="00C7626A" w:rsidTr="00DA213C">
        <w:tc>
          <w:tcPr>
            <w:tcW w:w="4852" w:type="dxa"/>
          </w:tcPr>
          <w:p w:rsidR="005D1406" w:rsidRPr="00DA71CF" w:rsidRDefault="005D1406" w:rsidP="0028723D">
            <w:pPr>
              <w:rPr>
                <w:rFonts w:cstheme="minorHAnsi"/>
                <w:b/>
                <w:sz w:val="20"/>
                <w:szCs w:val="20"/>
              </w:rPr>
            </w:pPr>
            <w:r w:rsidRPr="00DA71CF">
              <w:rPr>
                <w:rFonts w:cstheme="minorHAnsi"/>
                <w:b/>
                <w:sz w:val="20"/>
                <w:szCs w:val="20"/>
              </w:rPr>
              <w:t>Sandhills Stock Show &amp; Rodeo / Permian Basin Fair</w:t>
            </w:r>
          </w:p>
          <w:p w:rsidR="005D1406" w:rsidRDefault="005D1406" w:rsidP="0028723D">
            <w:pPr>
              <w:rPr>
                <w:rFonts w:cstheme="minorHAnsi"/>
                <w:sz w:val="20"/>
                <w:szCs w:val="20"/>
              </w:rPr>
            </w:pPr>
            <w:r>
              <w:rPr>
                <w:rFonts w:cstheme="minorHAnsi"/>
                <w:sz w:val="20"/>
                <w:szCs w:val="20"/>
              </w:rPr>
              <w:t>Odessa,  TX   79764</w:t>
            </w:r>
          </w:p>
          <w:p w:rsidR="005D1406" w:rsidRPr="00C7626A" w:rsidRDefault="005D1406" w:rsidP="0028723D">
            <w:pPr>
              <w:rPr>
                <w:rFonts w:cstheme="minorHAnsi"/>
                <w:sz w:val="20"/>
                <w:szCs w:val="20"/>
              </w:rPr>
            </w:pPr>
            <w:r>
              <w:rPr>
                <w:rFonts w:cstheme="minorHAnsi"/>
                <w:sz w:val="20"/>
                <w:szCs w:val="20"/>
              </w:rPr>
              <w:t>Shelly Evans – 432.550.3232</w:t>
            </w:r>
          </w:p>
        </w:tc>
        <w:tc>
          <w:tcPr>
            <w:tcW w:w="5943" w:type="dxa"/>
            <w:shd w:val="clear" w:color="auto" w:fill="auto"/>
          </w:tcPr>
          <w:p w:rsidR="005D1406" w:rsidRPr="00D83DCF" w:rsidRDefault="005D1406" w:rsidP="0028723D">
            <w:pPr>
              <w:tabs>
                <w:tab w:val="left" w:pos="322"/>
                <w:tab w:val="center" w:pos="2901"/>
                <w:tab w:val="left" w:pos="2957"/>
              </w:tabs>
              <w:rPr>
                <w:rFonts w:cstheme="minorHAnsi"/>
                <w:sz w:val="20"/>
                <w:szCs w:val="20"/>
              </w:rPr>
            </w:pPr>
            <w:r>
              <w:rPr>
                <w:rFonts w:cstheme="minorHAnsi"/>
                <w:sz w:val="20"/>
                <w:szCs w:val="20"/>
              </w:rPr>
              <w:t>Volunteers will be placed according to their interest and the greatest need for each organization</w:t>
            </w:r>
          </w:p>
        </w:tc>
      </w:tr>
      <w:tr w:rsidR="005D1406" w:rsidRPr="00C7626A" w:rsidTr="00DA213C">
        <w:tc>
          <w:tcPr>
            <w:tcW w:w="4852" w:type="dxa"/>
          </w:tcPr>
          <w:p w:rsidR="005D1406" w:rsidRPr="00DA71CF" w:rsidRDefault="005D1406" w:rsidP="0028723D">
            <w:pPr>
              <w:rPr>
                <w:rFonts w:cstheme="minorHAnsi"/>
                <w:b/>
                <w:sz w:val="20"/>
                <w:szCs w:val="20"/>
              </w:rPr>
            </w:pPr>
            <w:r w:rsidRPr="00DA71CF">
              <w:rPr>
                <w:rFonts w:cstheme="minorHAnsi"/>
                <w:b/>
                <w:sz w:val="20"/>
                <w:szCs w:val="20"/>
              </w:rPr>
              <w:t>Time Machine Recycling Center</w:t>
            </w:r>
          </w:p>
          <w:p w:rsidR="005D1406" w:rsidRDefault="005D1406" w:rsidP="0028723D">
            <w:pPr>
              <w:rPr>
                <w:rFonts w:cstheme="minorHAnsi"/>
                <w:sz w:val="20"/>
                <w:szCs w:val="20"/>
              </w:rPr>
            </w:pPr>
            <w:r>
              <w:rPr>
                <w:rFonts w:cstheme="minorHAnsi"/>
                <w:sz w:val="20"/>
                <w:szCs w:val="20"/>
              </w:rPr>
              <w:t>816 W. 42</w:t>
            </w:r>
            <w:r w:rsidRPr="005F70D4">
              <w:rPr>
                <w:rFonts w:cstheme="minorHAnsi"/>
                <w:sz w:val="20"/>
                <w:szCs w:val="20"/>
                <w:vertAlign w:val="superscript"/>
              </w:rPr>
              <w:t>nd</w:t>
            </w:r>
            <w:r>
              <w:rPr>
                <w:rFonts w:cstheme="minorHAnsi"/>
                <w:sz w:val="20"/>
                <w:szCs w:val="20"/>
              </w:rPr>
              <w:t xml:space="preserve"> Street</w:t>
            </w:r>
          </w:p>
          <w:p w:rsidR="005D1406" w:rsidRDefault="005D1406" w:rsidP="0028723D">
            <w:pPr>
              <w:rPr>
                <w:rFonts w:cstheme="minorHAnsi"/>
                <w:sz w:val="20"/>
                <w:szCs w:val="20"/>
              </w:rPr>
            </w:pPr>
            <w:r>
              <w:rPr>
                <w:rFonts w:cstheme="minorHAnsi"/>
                <w:sz w:val="20"/>
                <w:szCs w:val="20"/>
              </w:rPr>
              <w:t>Odessa,  TX   79764</w:t>
            </w:r>
          </w:p>
          <w:p w:rsidR="005D1406" w:rsidRPr="00C7626A" w:rsidRDefault="005D1406" w:rsidP="0028723D">
            <w:pPr>
              <w:rPr>
                <w:rFonts w:cstheme="minorHAnsi"/>
                <w:sz w:val="20"/>
                <w:szCs w:val="20"/>
              </w:rPr>
            </w:pPr>
            <w:r>
              <w:rPr>
                <w:rFonts w:cstheme="minorHAnsi"/>
                <w:sz w:val="20"/>
                <w:szCs w:val="20"/>
              </w:rPr>
              <w:t>432.368.5730</w:t>
            </w:r>
            <w:r>
              <w:rPr>
                <w:rFonts w:cstheme="minorHAnsi"/>
                <w:sz w:val="20"/>
                <w:szCs w:val="20"/>
              </w:rPr>
              <w:tab/>
            </w:r>
          </w:p>
        </w:tc>
        <w:tc>
          <w:tcPr>
            <w:tcW w:w="5943" w:type="dxa"/>
            <w:shd w:val="clear" w:color="auto" w:fill="auto"/>
          </w:tcPr>
          <w:p w:rsidR="005D1406" w:rsidRPr="009D4F5C" w:rsidRDefault="005D1406" w:rsidP="0028723D">
            <w:pPr>
              <w:rPr>
                <w:rFonts w:cstheme="minorHAnsi"/>
                <w:sz w:val="20"/>
                <w:szCs w:val="20"/>
              </w:rPr>
            </w:pPr>
            <w:r>
              <w:rPr>
                <w:rFonts w:cstheme="minorHAnsi"/>
                <w:sz w:val="20"/>
                <w:szCs w:val="20"/>
              </w:rPr>
              <w:t>Volunteers are required to wear good work shoes, work gloves, long shorts or pants; also bring drinking water and lunch.</w:t>
            </w:r>
          </w:p>
        </w:tc>
      </w:tr>
      <w:tr w:rsidR="005D1406" w:rsidRPr="00C7626A" w:rsidTr="00DA213C">
        <w:tc>
          <w:tcPr>
            <w:tcW w:w="4852" w:type="dxa"/>
            <w:tcBorders>
              <w:bottom w:val="single" w:sz="4" w:space="0" w:color="auto"/>
            </w:tcBorders>
          </w:tcPr>
          <w:p w:rsidR="005D1406" w:rsidRPr="00DA71CF" w:rsidRDefault="005D1406" w:rsidP="0028723D">
            <w:pPr>
              <w:rPr>
                <w:rFonts w:cstheme="minorHAnsi"/>
                <w:b/>
                <w:sz w:val="20"/>
                <w:szCs w:val="20"/>
              </w:rPr>
            </w:pPr>
            <w:r w:rsidRPr="00DA71CF">
              <w:rPr>
                <w:rFonts w:cstheme="minorHAnsi"/>
                <w:b/>
                <w:sz w:val="20"/>
                <w:szCs w:val="20"/>
              </w:rPr>
              <w:t>United Way of Odessa</w:t>
            </w:r>
          </w:p>
          <w:p w:rsidR="005D1406" w:rsidRDefault="005D1406" w:rsidP="0028723D">
            <w:pPr>
              <w:rPr>
                <w:rFonts w:cstheme="minorHAnsi"/>
                <w:sz w:val="20"/>
                <w:szCs w:val="20"/>
              </w:rPr>
            </w:pPr>
            <w:r>
              <w:rPr>
                <w:rFonts w:cstheme="minorHAnsi"/>
                <w:sz w:val="20"/>
                <w:szCs w:val="20"/>
              </w:rPr>
              <w:t>128 E. 2</w:t>
            </w:r>
            <w:r w:rsidRPr="005F70D4">
              <w:rPr>
                <w:rFonts w:cstheme="minorHAnsi"/>
                <w:sz w:val="20"/>
                <w:szCs w:val="20"/>
                <w:vertAlign w:val="superscript"/>
              </w:rPr>
              <w:t>nd</w:t>
            </w:r>
            <w:r>
              <w:rPr>
                <w:rFonts w:cstheme="minorHAnsi"/>
                <w:sz w:val="20"/>
                <w:szCs w:val="20"/>
              </w:rPr>
              <w:t xml:space="preserve"> Street</w:t>
            </w:r>
          </w:p>
          <w:p w:rsidR="005D1406" w:rsidRDefault="005D1406" w:rsidP="0028723D">
            <w:pPr>
              <w:rPr>
                <w:rFonts w:cstheme="minorHAnsi"/>
                <w:sz w:val="20"/>
                <w:szCs w:val="20"/>
              </w:rPr>
            </w:pPr>
            <w:r>
              <w:rPr>
                <w:rFonts w:cstheme="minorHAnsi"/>
                <w:sz w:val="20"/>
                <w:szCs w:val="20"/>
              </w:rPr>
              <w:t>Odessa,  TX   79761</w:t>
            </w:r>
          </w:p>
          <w:p w:rsidR="005D1406" w:rsidRDefault="005D1406" w:rsidP="0028723D">
            <w:pPr>
              <w:rPr>
                <w:rFonts w:cstheme="minorHAnsi"/>
                <w:sz w:val="20"/>
                <w:szCs w:val="20"/>
              </w:rPr>
            </w:pPr>
            <w:r>
              <w:rPr>
                <w:rFonts w:cstheme="minorHAnsi"/>
                <w:sz w:val="20"/>
                <w:szCs w:val="20"/>
              </w:rPr>
              <w:t>Christina Escobar - 432.332.0941</w:t>
            </w:r>
          </w:p>
          <w:p w:rsidR="005D1406" w:rsidRPr="00C7626A" w:rsidRDefault="005D1406" w:rsidP="0028723D">
            <w:pPr>
              <w:rPr>
                <w:rFonts w:cstheme="minorHAnsi"/>
                <w:sz w:val="20"/>
                <w:szCs w:val="20"/>
              </w:rPr>
            </w:pPr>
            <w:r>
              <w:rPr>
                <w:rFonts w:cstheme="minorHAnsi"/>
                <w:sz w:val="20"/>
                <w:szCs w:val="20"/>
              </w:rPr>
              <w:t>www.unitedwayodessa.org</w:t>
            </w:r>
            <w:r>
              <w:rPr>
                <w:rFonts w:cstheme="minorHAnsi"/>
                <w:sz w:val="20"/>
                <w:szCs w:val="20"/>
              </w:rPr>
              <w:tab/>
            </w:r>
          </w:p>
        </w:tc>
        <w:tc>
          <w:tcPr>
            <w:tcW w:w="5943" w:type="dxa"/>
            <w:tcBorders>
              <w:bottom w:val="single" w:sz="4" w:space="0" w:color="auto"/>
            </w:tcBorders>
            <w:shd w:val="clear" w:color="auto" w:fill="auto"/>
          </w:tcPr>
          <w:p w:rsidR="005D1406" w:rsidRPr="007A5328" w:rsidRDefault="005D1406" w:rsidP="0028723D">
            <w:pPr>
              <w:tabs>
                <w:tab w:val="center" w:pos="2901"/>
              </w:tabs>
              <w:rPr>
                <w:rFonts w:cstheme="minorHAnsi"/>
                <w:sz w:val="20"/>
                <w:szCs w:val="20"/>
              </w:rPr>
            </w:pPr>
            <w:r w:rsidRPr="007A5328">
              <w:rPr>
                <w:rFonts w:cstheme="minorHAnsi"/>
                <w:sz w:val="20"/>
                <w:szCs w:val="20"/>
              </w:rPr>
              <w:t>Clerical work</w:t>
            </w:r>
            <w:r>
              <w:rPr>
                <w:rFonts w:cstheme="minorHAnsi"/>
                <w:sz w:val="20"/>
                <w:szCs w:val="20"/>
              </w:rPr>
              <w:t>, s</w:t>
            </w:r>
            <w:r w:rsidRPr="007A5328">
              <w:rPr>
                <w:rFonts w:cstheme="minorHAnsi"/>
                <w:sz w:val="20"/>
                <w:szCs w:val="20"/>
              </w:rPr>
              <w:t>etting up, assisting, and tearing down events.</w:t>
            </w:r>
          </w:p>
          <w:p w:rsidR="005D1406" w:rsidRPr="00C7626A" w:rsidRDefault="005D1406" w:rsidP="0028723D">
            <w:pPr>
              <w:rPr>
                <w:rFonts w:cstheme="minorHAnsi"/>
                <w:sz w:val="20"/>
                <w:szCs w:val="20"/>
              </w:rPr>
            </w:pPr>
          </w:p>
        </w:tc>
      </w:tr>
      <w:tr w:rsidR="005D1406" w:rsidRPr="00C7626A" w:rsidTr="00DA213C">
        <w:tc>
          <w:tcPr>
            <w:tcW w:w="4852" w:type="dxa"/>
            <w:tcBorders>
              <w:bottom w:val="single" w:sz="4" w:space="0" w:color="auto"/>
            </w:tcBorders>
          </w:tcPr>
          <w:p w:rsidR="005D1406" w:rsidRPr="00DA71CF" w:rsidRDefault="005D1406" w:rsidP="0028723D">
            <w:pPr>
              <w:rPr>
                <w:rFonts w:cstheme="minorHAnsi"/>
                <w:b/>
                <w:sz w:val="20"/>
                <w:szCs w:val="20"/>
              </w:rPr>
            </w:pPr>
            <w:r w:rsidRPr="00DA71CF">
              <w:rPr>
                <w:rFonts w:cstheme="minorHAnsi"/>
                <w:b/>
                <w:sz w:val="20"/>
                <w:szCs w:val="20"/>
              </w:rPr>
              <w:t>West Texas Cancer Center  - Hope House</w:t>
            </w:r>
          </w:p>
          <w:p w:rsidR="005D1406" w:rsidRDefault="005D1406" w:rsidP="0028723D">
            <w:pPr>
              <w:rPr>
                <w:rFonts w:cstheme="minorHAnsi"/>
                <w:sz w:val="20"/>
                <w:szCs w:val="20"/>
              </w:rPr>
            </w:pPr>
            <w:r>
              <w:rPr>
                <w:rFonts w:cstheme="minorHAnsi"/>
                <w:sz w:val="20"/>
                <w:szCs w:val="20"/>
              </w:rPr>
              <w:t>600 N. Grant</w:t>
            </w:r>
          </w:p>
          <w:p w:rsidR="005D1406" w:rsidRDefault="005D1406" w:rsidP="0028723D">
            <w:pPr>
              <w:rPr>
                <w:rFonts w:cstheme="minorHAnsi"/>
                <w:sz w:val="20"/>
                <w:szCs w:val="20"/>
              </w:rPr>
            </w:pPr>
            <w:r>
              <w:rPr>
                <w:rFonts w:cstheme="minorHAnsi"/>
                <w:sz w:val="20"/>
                <w:szCs w:val="20"/>
              </w:rPr>
              <w:t>Odessa,  TX   79761</w:t>
            </w:r>
          </w:p>
          <w:p w:rsidR="005D1406" w:rsidRPr="00F93A2A" w:rsidRDefault="005D1406" w:rsidP="0028723D">
            <w:pPr>
              <w:rPr>
                <w:rFonts w:cstheme="minorHAnsi"/>
                <w:sz w:val="20"/>
                <w:szCs w:val="20"/>
              </w:rPr>
            </w:pPr>
            <w:r>
              <w:rPr>
                <w:rFonts w:cstheme="minorHAnsi"/>
                <w:sz w:val="20"/>
                <w:szCs w:val="20"/>
              </w:rPr>
              <w:t>Monica Tschauner 432.614.9284</w:t>
            </w:r>
          </w:p>
        </w:tc>
        <w:tc>
          <w:tcPr>
            <w:tcW w:w="5943" w:type="dxa"/>
            <w:tcBorders>
              <w:bottom w:val="single" w:sz="4" w:space="0" w:color="auto"/>
            </w:tcBorders>
          </w:tcPr>
          <w:p w:rsidR="005D1406" w:rsidRDefault="005D1406" w:rsidP="0028723D">
            <w:pPr>
              <w:rPr>
                <w:rFonts w:cstheme="minorHAnsi"/>
                <w:sz w:val="20"/>
                <w:szCs w:val="20"/>
              </w:rPr>
            </w:pPr>
            <w:r w:rsidRPr="008B67AA">
              <w:rPr>
                <w:rFonts w:cstheme="minorHAnsi"/>
                <w:sz w:val="20"/>
                <w:szCs w:val="20"/>
              </w:rPr>
              <w:t xml:space="preserve">Hope House serves lunch to patients receiving chemotherapy at the West Texas Cancer Center.  </w:t>
            </w:r>
            <w:r>
              <w:rPr>
                <w:rFonts w:cstheme="minorHAnsi"/>
                <w:sz w:val="20"/>
                <w:szCs w:val="20"/>
              </w:rPr>
              <w:t>The time commitment is</w:t>
            </w:r>
            <w:r w:rsidRPr="008B67AA">
              <w:rPr>
                <w:rFonts w:cstheme="minorHAnsi"/>
                <w:sz w:val="20"/>
                <w:szCs w:val="20"/>
              </w:rPr>
              <w:t xml:space="preserve"> 2 hours on a Monday</w:t>
            </w:r>
            <w:r>
              <w:rPr>
                <w:rFonts w:cstheme="minorHAnsi"/>
                <w:sz w:val="20"/>
                <w:szCs w:val="20"/>
              </w:rPr>
              <w:t xml:space="preserve"> – Tuesday, </w:t>
            </w:r>
            <w:r w:rsidRPr="008B67AA">
              <w:rPr>
                <w:rFonts w:cstheme="minorHAnsi"/>
                <w:sz w:val="20"/>
                <w:szCs w:val="20"/>
              </w:rPr>
              <w:t>Wednesdays available</w:t>
            </w:r>
            <w:r>
              <w:rPr>
                <w:rFonts w:cstheme="minorHAnsi"/>
                <w:sz w:val="20"/>
                <w:szCs w:val="20"/>
              </w:rPr>
              <w:t xml:space="preserve">. All volunteers </w:t>
            </w:r>
            <w:r w:rsidRPr="008B67AA">
              <w:rPr>
                <w:rFonts w:cstheme="minorHAnsi"/>
                <w:sz w:val="20"/>
                <w:szCs w:val="20"/>
              </w:rPr>
              <w:t>need to do is show up.</w:t>
            </w:r>
            <w:r>
              <w:rPr>
                <w:rFonts w:cstheme="minorHAnsi"/>
                <w:sz w:val="20"/>
                <w:szCs w:val="20"/>
              </w:rPr>
              <w:t xml:space="preserve"> Training and supplies provided.  </w:t>
            </w:r>
          </w:p>
        </w:tc>
      </w:tr>
      <w:tr w:rsidR="005D1406" w:rsidRPr="00C7626A" w:rsidTr="00DA213C">
        <w:tc>
          <w:tcPr>
            <w:tcW w:w="4852" w:type="dxa"/>
            <w:tcBorders>
              <w:top w:val="single" w:sz="4" w:space="0" w:color="auto"/>
              <w:left w:val="single" w:sz="4" w:space="0" w:color="auto"/>
              <w:bottom w:val="single" w:sz="4" w:space="0" w:color="auto"/>
              <w:right w:val="single" w:sz="4" w:space="0" w:color="auto"/>
            </w:tcBorders>
          </w:tcPr>
          <w:p w:rsidR="005D1406" w:rsidRPr="00FA69A1" w:rsidRDefault="005D1406" w:rsidP="0028723D">
            <w:pPr>
              <w:rPr>
                <w:rFonts w:cstheme="minorHAnsi"/>
                <w:sz w:val="20"/>
                <w:szCs w:val="20"/>
              </w:rPr>
            </w:pPr>
            <w:r>
              <w:rPr>
                <w:rFonts w:cstheme="minorHAnsi"/>
                <w:b/>
                <w:sz w:val="20"/>
                <w:szCs w:val="20"/>
              </w:rPr>
              <w:t>Westwood Baptist Church</w:t>
            </w:r>
          </w:p>
          <w:p w:rsidR="005D1406" w:rsidRPr="00FA69A1" w:rsidRDefault="005D1406" w:rsidP="0028723D">
            <w:pPr>
              <w:rPr>
                <w:rFonts w:cstheme="minorHAnsi"/>
                <w:sz w:val="20"/>
                <w:szCs w:val="20"/>
              </w:rPr>
            </w:pPr>
            <w:r w:rsidRPr="00FA69A1">
              <w:rPr>
                <w:rFonts w:cstheme="minorHAnsi"/>
                <w:sz w:val="20"/>
                <w:szCs w:val="20"/>
              </w:rPr>
              <w:t>1601 W. University Blvd.</w:t>
            </w:r>
          </w:p>
          <w:p w:rsidR="005D1406" w:rsidRDefault="005D1406" w:rsidP="0028723D">
            <w:pPr>
              <w:rPr>
                <w:rFonts w:cstheme="minorHAnsi"/>
                <w:sz w:val="20"/>
                <w:szCs w:val="20"/>
              </w:rPr>
            </w:pPr>
            <w:r w:rsidRPr="00FA69A1">
              <w:rPr>
                <w:rFonts w:cstheme="minorHAnsi"/>
                <w:sz w:val="20"/>
                <w:szCs w:val="20"/>
              </w:rPr>
              <w:t>Odessa,  TX   79764</w:t>
            </w:r>
          </w:p>
          <w:p w:rsidR="005D1406" w:rsidRDefault="005D1406" w:rsidP="0028723D">
            <w:pPr>
              <w:rPr>
                <w:rFonts w:cstheme="minorHAnsi"/>
                <w:sz w:val="20"/>
                <w:szCs w:val="20"/>
              </w:rPr>
            </w:pPr>
            <w:r>
              <w:rPr>
                <w:rFonts w:cstheme="minorHAnsi"/>
                <w:sz w:val="20"/>
                <w:szCs w:val="20"/>
              </w:rPr>
              <w:t>432.337.3948</w:t>
            </w:r>
          </w:p>
          <w:p w:rsidR="005D1406" w:rsidRPr="00C7626A" w:rsidRDefault="005D1406" w:rsidP="0028723D">
            <w:pPr>
              <w:rPr>
                <w:rFonts w:cstheme="minorHAnsi"/>
                <w:sz w:val="20"/>
                <w:szCs w:val="20"/>
              </w:rPr>
            </w:pPr>
            <w:r>
              <w:rPr>
                <w:rFonts w:cstheme="minorHAnsi"/>
                <w:sz w:val="20"/>
                <w:szCs w:val="20"/>
              </w:rPr>
              <w:t>Pastor Charles McBryde or Pam Gatlin</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5D1406" w:rsidRPr="00C7626A" w:rsidRDefault="005D1406" w:rsidP="0028723D">
            <w:pPr>
              <w:jc w:val="both"/>
              <w:rPr>
                <w:rFonts w:cstheme="minorHAnsi"/>
                <w:sz w:val="20"/>
                <w:szCs w:val="20"/>
              </w:rPr>
            </w:pPr>
            <w:r>
              <w:rPr>
                <w:rFonts w:cstheme="minorHAnsi"/>
                <w:sz w:val="20"/>
                <w:szCs w:val="20"/>
              </w:rPr>
              <w:t>Responsibilities will be varied according to need, but may include light clerical, some yard work, and community outreach.</w:t>
            </w:r>
          </w:p>
        </w:tc>
      </w:tr>
      <w:tr w:rsidR="005D1406" w:rsidRPr="00D327BC" w:rsidTr="005D1406">
        <w:trPr>
          <w:trHeight w:val="1043"/>
        </w:trPr>
        <w:tc>
          <w:tcPr>
            <w:tcW w:w="4852" w:type="dxa"/>
            <w:tcBorders>
              <w:bottom w:val="single" w:sz="4" w:space="0" w:color="auto"/>
            </w:tcBorders>
          </w:tcPr>
          <w:p w:rsidR="005D1406" w:rsidRPr="00DA71CF" w:rsidRDefault="005D1406" w:rsidP="0028723D">
            <w:pPr>
              <w:rPr>
                <w:rFonts w:cstheme="minorHAnsi"/>
                <w:b/>
                <w:sz w:val="20"/>
                <w:szCs w:val="20"/>
              </w:rPr>
            </w:pPr>
            <w:r w:rsidRPr="00DA71CF">
              <w:rPr>
                <w:rFonts w:cstheme="minorHAnsi"/>
                <w:b/>
                <w:sz w:val="20"/>
                <w:szCs w:val="20"/>
              </w:rPr>
              <w:t>West Texas Food Bank</w:t>
            </w:r>
          </w:p>
          <w:p w:rsidR="005D1406" w:rsidRDefault="005D1406" w:rsidP="0028723D">
            <w:pPr>
              <w:rPr>
                <w:rFonts w:cstheme="minorHAnsi"/>
                <w:sz w:val="20"/>
                <w:szCs w:val="20"/>
              </w:rPr>
            </w:pPr>
            <w:r>
              <w:rPr>
                <w:rFonts w:cstheme="minorHAnsi"/>
                <w:sz w:val="20"/>
                <w:szCs w:val="20"/>
              </w:rPr>
              <w:t>411 S. Pagewood Ave. (Next to Coca Cola)</w:t>
            </w:r>
          </w:p>
          <w:p w:rsidR="005D1406" w:rsidRDefault="005D1406" w:rsidP="0028723D">
            <w:pPr>
              <w:rPr>
                <w:rFonts w:cstheme="minorHAnsi"/>
                <w:sz w:val="20"/>
                <w:szCs w:val="20"/>
              </w:rPr>
            </w:pPr>
            <w:r>
              <w:rPr>
                <w:rFonts w:cstheme="minorHAnsi"/>
                <w:sz w:val="20"/>
                <w:szCs w:val="20"/>
              </w:rPr>
              <w:t>Odessa,  TX   79761</w:t>
            </w:r>
          </w:p>
          <w:p w:rsidR="005D1406" w:rsidRPr="00D327BC" w:rsidRDefault="005D1406" w:rsidP="0028723D">
            <w:pPr>
              <w:rPr>
                <w:rFonts w:cstheme="minorHAnsi"/>
                <w:sz w:val="20"/>
                <w:szCs w:val="20"/>
              </w:rPr>
            </w:pPr>
            <w:r>
              <w:rPr>
                <w:rFonts w:cstheme="minorHAnsi"/>
                <w:sz w:val="20"/>
                <w:szCs w:val="20"/>
              </w:rPr>
              <w:t>432.580.6333</w:t>
            </w:r>
          </w:p>
        </w:tc>
        <w:tc>
          <w:tcPr>
            <w:tcW w:w="5943" w:type="dxa"/>
            <w:tcBorders>
              <w:bottom w:val="single" w:sz="4" w:space="0" w:color="auto"/>
            </w:tcBorders>
            <w:shd w:val="clear" w:color="auto" w:fill="auto"/>
          </w:tcPr>
          <w:p w:rsidR="005D1406" w:rsidRDefault="005D1406" w:rsidP="0028723D">
            <w:pPr>
              <w:rPr>
                <w:rFonts w:cstheme="minorHAnsi"/>
                <w:sz w:val="20"/>
                <w:szCs w:val="20"/>
              </w:rPr>
            </w:pPr>
            <w:r w:rsidRPr="008526A1">
              <w:rPr>
                <w:rFonts w:cstheme="minorHAnsi"/>
                <w:sz w:val="20"/>
                <w:szCs w:val="20"/>
              </w:rPr>
              <w:t>Volunteer hours are Monday through Thursday 9am to 12pm and 1pm to 5pm, Friday 9am to 12pm and 1pm to 4pm, Saturday 8a</w:t>
            </w:r>
            <w:r>
              <w:rPr>
                <w:rFonts w:cstheme="minorHAnsi"/>
                <w:sz w:val="20"/>
                <w:szCs w:val="20"/>
              </w:rPr>
              <w:t>m</w:t>
            </w:r>
            <w:r w:rsidRPr="008526A1">
              <w:rPr>
                <w:rFonts w:cstheme="minorHAnsi"/>
                <w:sz w:val="20"/>
                <w:szCs w:val="20"/>
              </w:rPr>
              <w:t xml:space="preserve"> to 1pm and Tuesday evening 6pm to 9pm.  </w:t>
            </w:r>
          </w:p>
          <w:p w:rsidR="005D1406" w:rsidRPr="00D327BC" w:rsidRDefault="005D1406" w:rsidP="0028723D">
            <w:pPr>
              <w:rPr>
                <w:rFonts w:cstheme="minorHAnsi"/>
                <w:sz w:val="20"/>
                <w:szCs w:val="20"/>
              </w:rPr>
            </w:pPr>
            <w:r w:rsidRPr="00CB432D">
              <w:rPr>
                <w:rFonts w:cstheme="minorHAnsi"/>
                <w:b/>
                <w:i/>
                <w:sz w:val="20"/>
                <w:szCs w:val="20"/>
              </w:rPr>
              <w:t>Volunteers</w:t>
            </w:r>
            <w:r w:rsidRPr="008526A1">
              <w:rPr>
                <w:rFonts w:cstheme="minorHAnsi"/>
                <w:sz w:val="20"/>
                <w:szCs w:val="20"/>
              </w:rPr>
              <w:t xml:space="preserve"> </w:t>
            </w:r>
            <w:r w:rsidRPr="00CB432D">
              <w:rPr>
                <w:rFonts w:cstheme="minorHAnsi"/>
                <w:b/>
                <w:i/>
                <w:sz w:val="20"/>
                <w:szCs w:val="20"/>
              </w:rPr>
              <w:t>must</w:t>
            </w:r>
            <w:r w:rsidRPr="008526A1">
              <w:rPr>
                <w:rFonts w:cstheme="minorHAnsi"/>
                <w:sz w:val="20"/>
                <w:szCs w:val="20"/>
              </w:rPr>
              <w:t xml:space="preserve"> </w:t>
            </w:r>
            <w:r w:rsidRPr="00CB432D">
              <w:rPr>
                <w:rFonts w:cstheme="minorHAnsi"/>
                <w:b/>
                <w:i/>
                <w:sz w:val="20"/>
                <w:szCs w:val="20"/>
              </w:rPr>
              <w:t>not</w:t>
            </w:r>
            <w:r w:rsidRPr="008526A1">
              <w:rPr>
                <w:rFonts w:cstheme="minorHAnsi"/>
                <w:sz w:val="20"/>
                <w:szCs w:val="20"/>
              </w:rPr>
              <w:t xml:space="preserve"> </w:t>
            </w:r>
            <w:r w:rsidRPr="00CB432D">
              <w:rPr>
                <w:rFonts w:cstheme="minorHAnsi"/>
                <w:b/>
                <w:i/>
                <w:sz w:val="20"/>
                <w:szCs w:val="20"/>
              </w:rPr>
              <w:t>wear</w:t>
            </w:r>
            <w:r w:rsidRPr="008526A1">
              <w:rPr>
                <w:rFonts w:cstheme="minorHAnsi"/>
                <w:sz w:val="20"/>
                <w:szCs w:val="20"/>
              </w:rPr>
              <w:t xml:space="preserve"> </w:t>
            </w:r>
            <w:r w:rsidRPr="00CB432D">
              <w:rPr>
                <w:rFonts w:cstheme="minorHAnsi"/>
                <w:b/>
                <w:i/>
                <w:sz w:val="20"/>
                <w:szCs w:val="20"/>
              </w:rPr>
              <w:t>open</w:t>
            </w:r>
            <w:r w:rsidRPr="008526A1">
              <w:rPr>
                <w:rFonts w:cstheme="minorHAnsi"/>
                <w:sz w:val="20"/>
                <w:szCs w:val="20"/>
              </w:rPr>
              <w:t xml:space="preserve"> </w:t>
            </w:r>
            <w:r w:rsidRPr="00CB432D">
              <w:rPr>
                <w:rFonts w:cstheme="minorHAnsi"/>
                <w:b/>
                <w:i/>
                <w:sz w:val="20"/>
                <w:szCs w:val="20"/>
              </w:rPr>
              <w:t>toe</w:t>
            </w:r>
            <w:r w:rsidRPr="008526A1">
              <w:rPr>
                <w:rFonts w:cstheme="minorHAnsi"/>
                <w:sz w:val="20"/>
                <w:szCs w:val="20"/>
              </w:rPr>
              <w:t xml:space="preserve"> </w:t>
            </w:r>
            <w:r w:rsidRPr="00CB432D">
              <w:rPr>
                <w:rFonts w:cstheme="minorHAnsi"/>
                <w:b/>
                <w:i/>
                <w:sz w:val="20"/>
                <w:szCs w:val="20"/>
              </w:rPr>
              <w:t>shoes</w:t>
            </w:r>
            <w:r w:rsidRPr="008526A1">
              <w:rPr>
                <w:rFonts w:cstheme="minorHAnsi"/>
                <w:sz w:val="20"/>
                <w:szCs w:val="20"/>
              </w:rPr>
              <w:t xml:space="preserve">. </w:t>
            </w:r>
          </w:p>
        </w:tc>
      </w:tr>
      <w:tr w:rsidR="005D1406" w:rsidRPr="00C7626A" w:rsidTr="004D1464">
        <w:tc>
          <w:tcPr>
            <w:tcW w:w="4852" w:type="dxa"/>
          </w:tcPr>
          <w:p w:rsidR="005D1406" w:rsidRPr="00DA71CF" w:rsidRDefault="005D1406" w:rsidP="0028723D">
            <w:pPr>
              <w:rPr>
                <w:rFonts w:cstheme="minorHAnsi"/>
                <w:b/>
                <w:sz w:val="20"/>
                <w:szCs w:val="20"/>
              </w:rPr>
            </w:pPr>
            <w:r w:rsidRPr="00DA71CF">
              <w:rPr>
                <w:rFonts w:cstheme="minorHAnsi"/>
                <w:b/>
                <w:sz w:val="20"/>
                <w:szCs w:val="20"/>
              </w:rPr>
              <w:t>White Pool House Museum</w:t>
            </w:r>
          </w:p>
          <w:p w:rsidR="005D1406" w:rsidRDefault="005D1406" w:rsidP="0028723D">
            <w:pPr>
              <w:rPr>
                <w:rFonts w:cstheme="minorHAnsi"/>
                <w:sz w:val="20"/>
                <w:szCs w:val="20"/>
              </w:rPr>
            </w:pPr>
            <w:r>
              <w:rPr>
                <w:rFonts w:cstheme="minorHAnsi"/>
                <w:sz w:val="20"/>
                <w:szCs w:val="20"/>
              </w:rPr>
              <w:t>112 E. Murphy Street</w:t>
            </w:r>
          </w:p>
          <w:p w:rsidR="005D1406" w:rsidRDefault="005D1406" w:rsidP="0028723D">
            <w:pPr>
              <w:rPr>
                <w:rFonts w:cstheme="minorHAnsi"/>
                <w:sz w:val="20"/>
                <w:szCs w:val="20"/>
              </w:rPr>
            </w:pPr>
            <w:r>
              <w:rPr>
                <w:rFonts w:cstheme="minorHAnsi"/>
                <w:sz w:val="20"/>
                <w:szCs w:val="20"/>
              </w:rPr>
              <w:t>Odessa,  TX   79761</w:t>
            </w:r>
          </w:p>
          <w:p w:rsidR="005D1406" w:rsidRDefault="005D1406" w:rsidP="0028723D">
            <w:pPr>
              <w:rPr>
                <w:rFonts w:cstheme="minorHAnsi"/>
                <w:sz w:val="20"/>
                <w:szCs w:val="20"/>
              </w:rPr>
            </w:pPr>
            <w:r>
              <w:rPr>
                <w:rFonts w:cstheme="minorHAnsi"/>
                <w:sz w:val="20"/>
                <w:szCs w:val="20"/>
              </w:rPr>
              <w:t>432.333.4072 / 432.332.9417</w:t>
            </w:r>
          </w:p>
          <w:p w:rsidR="005D1406" w:rsidRPr="00C7626A" w:rsidRDefault="005D1406" w:rsidP="0028723D">
            <w:pPr>
              <w:tabs>
                <w:tab w:val="left" w:pos="2420"/>
              </w:tabs>
              <w:rPr>
                <w:rFonts w:cstheme="minorHAnsi"/>
                <w:sz w:val="20"/>
                <w:szCs w:val="20"/>
              </w:rPr>
            </w:pPr>
            <w:r w:rsidRPr="005D1406">
              <w:rPr>
                <w:rFonts w:cstheme="minorHAnsi"/>
                <w:color w:val="0070C0"/>
                <w:sz w:val="20"/>
                <w:szCs w:val="20"/>
              </w:rPr>
              <w:t>www.whitepoolhouse.org</w:t>
            </w:r>
          </w:p>
        </w:tc>
        <w:tc>
          <w:tcPr>
            <w:tcW w:w="5943" w:type="dxa"/>
            <w:tcBorders>
              <w:bottom w:val="single" w:sz="4" w:space="0" w:color="auto"/>
              <w:right w:val="single" w:sz="4" w:space="0" w:color="auto"/>
            </w:tcBorders>
          </w:tcPr>
          <w:p w:rsidR="005D1406" w:rsidRPr="00C7626A" w:rsidRDefault="005D1406" w:rsidP="0028723D">
            <w:pPr>
              <w:rPr>
                <w:rFonts w:cstheme="minorHAnsi"/>
                <w:sz w:val="20"/>
                <w:szCs w:val="20"/>
              </w:rPr>
            </w:pPr>
            <w:r>
              <w:rPr>
                <w:rFonts w:cstheme="minorHAnsi"/>
                <w:sz w:val="20"/>
                <w:szCs w:val="20"/>
              </w:rPr>
              <w:t>Assistance may include gardening, carpentry, handy-man, cleaning, and painting.</w:t>
            </w:r>
          </w:p>
        </w:tc>
      </w:tr>
      <w:tr w:rsidR="005D1406" w:rsidRPr="00C7626A" w:rsidTr="004D1464">
        <w:tc>
          <w:tcPr>
            <w:tcW w:w="4852" w:type="dxa"/>
          </w:tcPr>
          <w:p w:rsidR="005D1406" w:rsidRPr="00DA71CF" w:rsidRDefault="005D1406" w:rsidP="0028723D">
            <w:pPr>
              <w:rPr>
                <w:rFonts w:cstheme="minorHAnsi"/>
                <w:b/>
                <w:sz w:val="20"/>
                <w:szCs w:val="20"/>
              </w:rPr>
            </w:pPr>
            <w:r w:rsidRPr="00DA71CF">
              <w:rPr>
                <w:rFonts w:cstheme="minorHAnsi"/>
                <w:b/>
                <w:sz w:val="20"/>
                <w:szCs w:val="20"/>
              </w:rPr>
              <w:t>YMCA</w:t>
            </w:r>
          </w:p>
          <w:p w:rsidR="005D1406" w:rsidRDefault="005D1406" w:rsidP="0028723D">
            <w:pPr>
              <w:rPr>
                <w:rFonts w:cstheme="minorHAnsi"/>
                <w:sz w:val="20"/>
                <w:szCs w:val="20"/>
              </w:rPr>
            </w:pPr>
            <w:r>
              <w:rPr>
                <w:rFonts w:cstheme="minorHAnsi"/>
                <w:sz w:val="20"/>
                <w:szCs w:val="20"/>
              </w:rPr>
              <w:t>3001 E. University</w:t>
            </w:r>
          </w:p>
          <w:p w:rsidR="005D1406" w:rsidRDefault="005D1406" w:rsidP="0028723D">
            <w:pPr>
              <w:rPr>
                <w:rFonts w:cstheme="minorHAnsi"/>
                <w:sz w:val="20"/>
                <w:szCs w:val="20"/>
              </w:rPr>
            </w:pPr>
            <w:r>
              <w:rPr>
                <w:rFonts w:cstheme="minorHAnsi"/>
                <w:sz w:val="20"/>
                <w:szCs w:val="20"/>
              </w:rPr>
              <w:t>Odessa,  TX   79762</w:t>
            </w:r>
          </w:p>
          <w:p w:rsidR="005D1406" w:rsidRPr="00C7626A" w:rsidRDefault="005D1406" w:rsidP="0028723D">
            <w:pPr>
              <w:rPr>
                <w:rFonts w:cstheme="minorHAnsi"/>
                <w:sz w:val="20"/>
                <w:szCs w:val="20"/>
              </w:rPr>
            </w:pPr>
            <w:r>
              <w:rPr>
                <w:rFonts w:cstheme="minorHAnsi"/>
                <w:sz w:val="20"/>
                <w:szCs w:val="20"/>
              </w:rPr>
              <w:t>432.362.4301</w:t>
            </w:r>
            <w:r>
              <w:rPr>
                <w:rFonts w:cstheme="minorHAnsi"/>
                <w:sz w:val="20"/>
                <w:szCs w:val="20"/>
              </w:rPr>
              <w:tab/>
            </w:r>
          </w:p>
        </w:tc>
        <w:tc>
          <w:tcPr>
            <w:tcW w:w="5943" w:type="dxa"/>
            <w:tcBorders>
              <w:right w:val="single" w:sz="4" w:space="0" w:color="auto"/>
            </w:tcBorders>
            <w:shd w:val="clear" w:color="auto" w:fill="auto"/>
          </w:tcPr>
          <w:p w:rsidR="005D1406" w:rsidRPr="005B1B60" w:rsidRDefault="005D1406" w:rsidP="0028723D">
            <w:pPr>
              <w:rPr>
                <w:rFonts w:cstheme="minorHAnsi"/>
                <w:sz w:val="20"/>
                <w:szCs w:val="20"/>
              </w:rPr>
            </w:pPr>
            <w:r>
              <w:rPr>
                <w:rFonts w:cstheme="minorHAnsi"/>
                <w:sz w:val="20"/>
                <w:szCs w:val="20"/>
              </w:rPr>
              <w:t>Opportunities are based upon current need at the YMCA.</w:t>
            </w:r>
          </w:p>
        </w:tc>
      </w:tr>
    </w:tbl>
    <w:p w:rsidR="0072152C" w:rsidRDefault="0072152C" w:rsidP="008526A1">
      <w:pPr>
        <w:tabs>
          <w:tab w:val="left" w:pos="6285"/>
        </w:tabs>
        <w:autoSpaceDE w:val="0"/>
        <w:autoSpaceDN w:val="0"/>
        <w:adjustRightInd w:val="0"/>
        <w:spacing w:after="0" w:line="240" w:lineRule="auto"/>
      </w:pPr>
    </w:p>
    <w:sectPr w:rsidR="0072152C" w:rsidSect="009C4196">
      <w:headerReference w:type="default" r:id="rId10"/>
      <w:footerReference w:type="default" r:id="rId11"/>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79" w:rsidRDefault="00D82379" w:rsidP="00B010F0">
      <w:pPr>
        <w:spacing w:after="0" w:line="240" w:lineRule="auto"/>
      </w:pPr>
      <w:r>
        <w:separator/>
      </w:r>
    </w:p>
  </w:endnote>
  <w:endnote w:type="continuationSeparator" w:id="0">
    <w:p w:rsidR="00D82379" w:rsidRDefault="00D82379" w:rsidP="00B0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11545"/>
      <w:docPartObj>
        <w:docPartGallery w:val="Page Numbers (Bottom of Page)"/>
        <w:docPartUnique/>
      </w:docPartObj>
    </w:sdtPr>
    <w:sdtEndPr/>
    <w:sdtContent>
      <w:sdt>
        <w:sdtPr>
          <w:id w:val="-1769616900"/>
          <w:docPartObj>
            <w:docPartGallery w:val="Page Numbers (Top of Page)"/>
            <w:docPartUnique/>
          </w:docPartObj>
        </w:sdtPr>
        <w:sdtEndPr/>
        <w:sdtContent>
          <w:p w:rsidR="003D0D2B" w:rsidRDefault="003D0D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70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053">
              <w:rPr>
                <w:b/>
                <w:bCs/>
                <w:noProof/>
              </w:rPr>
              <w:t>4</w:t>
            </w:r>
            <w:r>
              <w:rPr>
                <w:b/>
                <w:bCs/>
                <w:sz w:val="24"/>
                <w:szCs w:val="24"/>
              </w:rPr>
              <w:fldChar w:fldCharType="end"/>
            </w:r>
          </w:p>
        </w:sdtContent>
      </w:sdt>
    </w:sdtContent>
  </w:sdt>
  <w:p w:rsidR="003D0D2B" w:rsidRDefault="003D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79" w:rsidRDefault="00D82379" w:rsidP="00B010F0">
      <w:pPr>
        <w:spacing w:after="0" w:line="240" w:lineRule="auto"/>
      </w:pPr>
      <w:r>
        <w:separator/>
      </w:r>
    </w:p>
  </w:footnote>
  <w:footnote w:type="continuationSeparator" w:id="0">
    <w:p w:rsidR="00D82379" w:rsidRDefault="00D82379" w:rsidP="00B01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BC" w:rsidRPr="000765A1" w:rsidRDefault="00CE72BC" w:rsidP="00E27CFA">
    <w:pPr>
      <w:pStyle w:val="Header"/>
      <w:tabs>
        <w:tab w:val="clear" w:pos="4680"/>
        <w:tab w:val="clear" w:pos="9360"/>
        <w:tab w:val="left" w:pos="5685"/>
      </w:tabs>
      <w:jc w:val="right"/>
      <w:rPr>
        <w:rFonts w:ascii="Bodoni MT" w:hAnsi="Bodoni MT"/>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83FAE"/>
    <w:multiLevelType w:val="hybridMultilevel"/>
    <w:tmpl w:val="EBBE875C"/>
    <w:lvl w:ilvl="0" w:tplc="C6F09EB4">
      <w:start w:val="6"/>
      <w:numFmt w:val="bullet"/>
      <w:lvlText w:val="-"/>
      <w:lvlJc w:val="left"/>
      <w:pPr>
        <w:ind w:left="2415" w:hanging="360"/>
      </w:pPr>
      <w:rPr>
        <w:rFonts w:ascii="Calibri" w:eastAsiaTheme="minorHAnsi" w:hAnsi="Calibri" w:cs="Calibr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F0"/>
    <w:rsid w:val="0000630C"/>
    <w:rsid w:val="0005427B"/>
    <w:rsid w:val="00063037"/>
    <w:rsid w:val="00063070"/>
    <w:rsid w:val="0006459F"/>
    <w:rsid w:val="000765A1"/>
    <w:rsid w:val="0009397C"/>
    <w:rsid w:val="000960A4"/>
    <w:rsid w:val="000A0ED4"/>
    <w:rsid w:val="000A1D68"/>
    <w:rsid w:val="000C14BB"/>
    <w:rsid w:val="000C7B55"/>
    <w:rsid w:val="0011477E"/>
    <w:rsid w:val="001159C9"/>
    <w:rsid w:val="00122BAB"/>
    <w:rsid w:val="0012458F"/>
    <w:rsid w:val="001331DC"/>
    <w:rsid w:val="001657DE"/>
    <w:rsid w:val="0016744C"/>
    <w:rsid w:val="00170999"/>
    <w:rsid w:val="00186C93"/>
    <w:rsid w:val="001A198F"/>
    <w:rsid w:val="001A606D"/>
    <w:rsid w:val="001C01EF"/>
    <w:rsid w:val="001C3BD7"/>
    <w:rsid w:val="001C6A0E"/>
    <w:rsid w:val="001D1559"/>
    <w:rsid w:val="001E21BE"/>
    <w:rsid w:val="001F7567"/>
    <w:rsid w:val="00204C87"/>
    <w:rsid w:val="002078C2"/>
    <w:rsid w:val="002113A5"/>
    <w:rsid w:val="00215FDC"/>
    <w:rsid w:val="00257156"/>
    <w:rsid w:val="00257177"/>
    <w:rsid w:val="00261E9C"/>
    <w:rsid w:val="00264739"/>
    <w:rsid w:val="00282720"/>
    <w:rsid w:val="00286BF4"/>
    <w:rsid w:val="0028723D"/>
    <w:rsid w:val="002A0659"/>
    <w:rsid w:val="002A4CC9"/>
    <w:rsid w:val="002B3FD8"/>
    <w:rsid w:val="002B5692"/>
    <w:rsid w:val="002B6CA4"/>
    <w:rsid w:val="002D096B"/>
    <w:rsid w:val="002E48EA"/>
    <w:rsid w:val="002F0DA5"/>
    <w:rsid w:val="003144AD"/>
    <w:rsid w:val="00341C2E"/>
    <w:rsid w:val="00342402"/>
    <w:rsid w:val="003503C8"/>
    <w:rsid w:val="00357D84"/>
    <w:rsid w:val="00367F89"/>
    <w:rsid w:val="003765BB"/>
    <w:rsid w:val="00387EE7"/>
    <w:rsid w:val="00390913"/>
    <w:rsid w:val="00391220"/>
    <w:rsid w:val="003922F1"/>
    <w:rsid w:val="003A3A08"/>
    <w:rsid w:val="003B0052"/>
    <w:rsid w:val="003B340E"/>
    <w:rsid w:val="003B5AC7"/>
    <w:rsid w:val="003C5230"/>
    <w:rsid w:val="003D0D2B"/>
    <w:rsid w:val="003E210D"/>
    <w:rsid w:val="003E6B7F"/>
    <w:rsid w:val="00405C09"/>
    <w:rsid w:val="004220A5"/>
    <w:rsid w:val="004337F9"/>
    <w:rsid w:val="00454096"/>
    <w:rsid w:val="004635B7"/>
    <w:rsid w:val="00490074"/>
    <w:rsid w:val="00494EF6"/>
    <w:rsid w:val="004B3D14"/>
    <w:rsid w:val="004B7E3D"/>
    <w:rsid w:val="004D3FD7"/>
    <w:rsid w:val="004D43D3"/>
    <w:rsid w:val="004D7C5F"/>
    <w:rsid w:val="00504656"/>
    <w:rsid w:val="005B1B60"/>
    <w:rsid w:val="005B4BFE"/>
    <w:rsid w:val="005B73FF"/>
    <w:rsid w:val="005C6AE7"/>
    <w:rsid w:val="005D1406"/>
    <w:rsid w:val="005D741B"/>
    <w:rsid w:val="005F2864"/>
    <w:rsid w:val="005F70D4"/>
    <w:rsid w:val="006050C0"/>
    <w:rsid w:val="00606783"/>
    <w:rsid w:val="006243C6"/>
    <w:rsid w:val="00633F16"/>
    <w:rsid w:val="00635C32"/>
    <w:rsid w:val="00642BCA"/>
    <w:rsid w:val="00646891"/>
    <w:rsid w:val="00651265"/>
    <w:rsid w:val="00660958"/>
    <w:rsid w:val="00664CED"/>
    <w:rsid w:val="00665AD0"/>
    <w:rsid w:val="00673ACD"/>
    <w:rsid w:val="0069325E"/>
    <w:rsid w:val="006A7E3E"/>
    <w:rsid w:val="006C649A"/>
    <w:rsid w:val="006D3353"/>
    <w:rsid w:val="006E4677"/>
    <w:rsid w:val="006F47D6"/>
    <w:rsid w:val="006F48AE"/>
    <w:rsid w:val="00715915"/>
    <w:rsid w:val="0072152C"/>
    <w:rsid w:val="0072509E"/>
    <w:rsid w:val="007304A1"/>
    <w:rsid w:val="00744791"/>
    <w:rsid w:val="00746784"/>
    <w:rsid w:val="0076234B"/>
    <w:rsid w:val="00766D6D"/>
    <w:rsid w:val="007831E3"/>
    <w:rsid w:val="00784391"/>
    <w:rsid w:val="0079430A"/>
    <w:rsid w:val="0079528E"/>
    <w:rsid w:val="007A5328"/>
    <w:rsid w:val="007B5319"/>
    <w:rsid w:val="007B76BF"/>
    <w:rsid w:val="007D406B"/>
    <w:rsid w:val="007E4B3B"/>
    <w:rsid w:val="007F5C79"/>
    <w:rsid w:val="0080399A"/>
    <w:rsid w:val="00804A11"/>
    <w:rsid w:val="00805EDB"/>
    <w:rsid w:val="008061E0"/>
    <w:rsid w:val="008103C6"/>
    <w:rsid w:val="0082058E"/>
    <w:rsid w:val="008247E3"/>
    <w:rsid w:val="00835014"/>
    <w:rsid w:val="008432A7"/>
    <w:rsid w:val="00850679"/>
    <w:rsid w:val="008526A1"/>
    <w:rsid w:val="00872894"/>
    <w:rsid w:val="00887000"/>
    <w:rsid w:val="008A0B23"/>
    <w:rsid w:val="008B4B2E"/>
    <w:rsid w:val="008B67AA"/>
    <w:rsid w:val="008D07C4"/>
    <w:rsid w:val="008D71BE"/>
    <w:rsid w:val="00902D36"/>
    <w:rsid w:val="00904FBC"/>
    <w:rsid w:val="009202D3"/>
    <w:rsid w:val="00944BE2"/>
    <w:rsid w:val="009510B7"/>
    <w:rsid w:val="00956687"/>
    <w:rsid w:val="00975DE5"/>
    <w:rsid w:val="009810E6"/>
    <w:rsid w:val="009A2280"/>
    <w:rsid w:val="009B7819"/>
    <w:rsid w:val="009C0796"/>
    <w:rsid w:val="009C34D8"/>
    <w:rsid w:val="009C4196"/>
    <w:rsid w:val="009C4A42"/>
    <w:rsid w:val="009D4F5C"/>
    <w:rsid w:val="009E4765"/>
    <w:rsid w:val="009E5845"/>
    <w:rsid w:val="00A34E70"/>
    <w:rsid w:val="00A36D98"/>
    <w:rsid w:val="00A46218"/>
    <w:rsid w:val="00A52EA2"/>
    <w:rsid w:val="00A55E43"/>
    <w:rsid w:val="00AA0B72"/>
    <w:rsid w:val="00AB280D"/>
    <w:rsid w:val="00AC7A76"/>
    <w:rsid w:val="00AC7B30"/>
    <w:rsid w:val="00AE2614"/>
    <w:rsid w:val="00AF29F2"/>
    <w:rsid w:val="00B010F0"/>
    <w:rsid w:val="00B04DDE"/>
    <w:rsid w:val="00B103EA"/>
    <w:rsid w:val="00B157D0"/>
    <w:rsid w:val="00B30F1D"/>
    <w:rsid w:val="00B36327"/>
    <w:rsid w:val="00B56BD6"/>
    <w:rsid w:val="00B57053"/>
    <w:rsid w:val="00B62B5A"/>
    <w:rsid w:val="00B9004B"/>
    <w:rsid w:val="00BE3232"/>
    <w:rsid w:val="00BE56EC"/>
    <w:rsid w:val="00BE5FD7"/>
    <w:rsid w:val="00C011C7"/>
    <w:rsid w:val="00C0714F"/>
    <w:rsid w:val="00C12C3C"/>
    <w:rsid w:val="00C464DA"/>
    <w:rsid w:val="00C46778"/>
    <w:rsid w:val="00C47CFF"/>
    <w:rsid w:val="00C5093F"/>
    <w:rsid w:val="00C53A67"/>
    <w:rsid w:val="00C7626A"/>
    <w:rsid w:val="00C83F9A"/>
    <w:rsid w:val="00C94B03"/>
    <w:rsid w:val="00CA5F05"/>
    <w:rsid w:val="00CB2178"/>
    <w:rsid w:val="00CB432D"/>
    <w:rsid w:val="00CE0FF5"/>
    <w:rsid w:val="00CE72BC"/>
    <w:rsid w:val="00CF4B4C"/>
    <w:rsid w:val="00CF6070"/>
    <w:rsid w:val="00D111AE"/>
    <w:rsid w:val="00D13882"/>
    <w:rsid w:val="00D247F4"/>
    <w:rsid w:val="00D27C47"/>
    <w:rsid w:val="00D327BC"/>
    <w:rsid w:val="00D55D43"/>
    <w:rsid w:val="00D57ADC"/>
    <w:rsid w:val="00D601CF"/>
    <w:rsid w:val="00D7174F"/>
    <w:rsid w:val="00D762BD"/>
    <w:rsid w:val="00D82379"/>
    <w:rsid w:val="00D83DCF"/>
    <w:rsid w:val="00D94745"/>
    <w:rsid w:val="00DA71CF"/>
    <w:rsid w:val="00DB2EEE"/>
    <w:rsid w:val="00DC5BD6"/>
    <w:rsid w:val="00E17948"/>
    <w:rsid w:val="00E22626"/>
    <w:rsid w:val="00E27CFA"/>
    <w:rsid w:val="00E36886"/>
    <w:rsid w:val="00E978C3"/>
    <w:rsid w:val="00EB2D9A"/>
    <w:rsid w:val="00EC0F6D"/>
    <w:rsid w:val="00EC535E"/>
    <w:rsid w:val="00EF3A61"/>
    <w:rsid w:val="00F013AC"/>
    <w:rsid w:val="00F332DA"/>
    <w:rsid w:val="00F56CAB"/>
    <w:rsid w:val="00F77C81"/>
    <w:rsid w:val="00F93A2A"/>
    <w:rsid w:val="00F950BE"/>
    <w:rsid w:val="00FA69A1"/>
    <w:rsid w:val="00FB7375"/>
    <w:rsid w:val="00FC13F7"/>
    <w:rsid w:val="00FC4D90"/>
    <w:rsid w:val="00FD448F"/>
    <w:rsid w:val="00FE08C0"/>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849C3C"/>
  <w15:chartTrackingRefBased/>
  <w15:docId w15:val="{14BF0607-DB6E-4C9F-8913-0D513FE6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9A"/>
  </w:style>
  <w:style w:type="paragraph" w:styleId="Heading1">
    <w:name w:val="heading 1"/>
    <w:basedOn w:val="Normal"/>
    <w:next w:val="Normal"/>
    <w:link w:val="Heading1Char"/>
    <w:uiPriority w:val="9"/>
    <w:qFormat/>
    <w:rsid w:val="00804A11"/>
    <w:pPr>
      <w:keepNext/>
      <w:framePr w:hSpace="180" w:wrap="around" w:vAnchor="page" w:hAnchor="margin" w:x="-545" w:y="2369"/>
      <w:spacing w:after="0" w:line="240" w:lineRule="auto"/>
      <w:outlineLvl w:val="0"/>
    </w:pPr>
    <w:rPr>
      <w:rFonts w:cstheme="minorHAnsi"/>
      <w:b/>
      <w:sz w:val="20"/>
      <w:szCs w:val="20"/>
    </w:rPr>
  </w:style>
  <w:style w:type="paragraph" w:styleId="Heading2">
    <w:name w:val="heading 2"/>
    <w:basedOn w:val="Normal"/>
    <w:next w:val="Normal"/>
    <w:link w:val="Heading2Char"/>
    <w:uiPriority w:val="9"/>
    <w:unhideWhenUsed/>
    <w:qFormat/>
    <w:rsid w:val="009C4196"/>
    <w:pPr>
      <w:keepNext/>
      <w:framePr w:hSpace="180" w:wrap="around" w:vAnchor="page" w:hAnchor="margin" w:x="-910" w:y="2369"/>
      <w:spacing w:after="0" w:line="240" w:lineRule="auto"/>
      <w:jc w:val="center"/>
      <w:outlineLvl w:val="1"/>
    </w:pPr>
    <w:rPr>
      <w:rFonts w:cstheme="minorHAns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F0"/>
  </w:style>
  <w:style w:type="paragraph" w:styleId="Footer">
    <w:name w:val="footer"/>
    <w:basedOn w:val="Normal"/>
    <w:link w:val="FooterChar"/>
    <w:uiPriority w:val="99"/>
    <w:unhideWhenUsed/>
    <w:rsid w:val="00B0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F0"/>
  </w:style>
  <w:style w:type="table" w:styleId="TableGrid">
    <w:name w:val="Table Grid"/>
    <w:basedOn w:val="TableNormal"/>
    <w:uiPriority w:val="59"/>
    <w:rsid w:val="00C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26A"/>
    <w:rPr>
      <w:color w:val="0000FF" w:themeColor="hyperlink"/>
      <w:u w:val="single"/>
    </w:rPr>
  </w:style>
  <w:style w:type="paragraph" w:styleId="ListParagraph">
    <w:name w:val="List Paragraph"/>
    <w:basedOn w:val="Normal"/>
    <w:uiPriority w:val="34"/>
    <w:qFormat/>
    <w:rsid w:val="005D741B"/>
    <w:pPr>
      <w:ind w:left="720"/>
      <w:contextualSpacing/>
    </w:pPr>
  </w:style>
  <w:style w:type="character" w:styleId="FollowedHyperlink">
    <w:name w:val="FollowedHyperlink"/>
    <w:basedOn w:val="DefaultParagraphFont"/>
    <w:uiPriority w:val="99"/>
    <w:semiHidden/>
    <w:unhideWhenUsed/>
    <w:rsid w:val="00746784"/>
    <w:rPr>
      <w:color w:val="800080" w:themeColor="followedHyperlink"/>
      <w:u w:val="single"/>
    </w:rPr>
  </w:style>
  <w:style w:type="paragraph" w:styleId="BalloonText">
    <w:name w:val="Balloon Text"/>
    <w:basedOn w:val="Normal"/>
    <w:link w:val="BalloonTextChar"/>
    <w:uiPriority w:val="99"/>
    <w:semiHidden/>
    <w:unhideWhenUsed/>
    <w:rsid w:val="00B15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D0"/>
    <w:rPr>
      <w:rFonts w:ascii="Segoe UI" w:hAnsi="Segoe UI" w:cs="Segoe UI"/>
      <w:sz w:val="18"/>
      <w:szCs w:val="18"/>
    </w:rPr>
  </w:style>
  <w:style w:type="character" w:customStyle="1" w:styleId="Heading1Char">
    <w:name w:val="Heading 1 Char"/>
    <w:basedOn w:val="DefaultParagraphFont"/>
    <w:link w:val="Heading1"/>
    <w:uiPriority w:val="9"/>
    <w:rsid w:val="00804A11"/>
    <w:rPr>
      <w:rFonts w:cstheme="minorHAnsi"/>
      <w:b/>
      <w:sz w:val="20"/>
      <w:szCs w:val="20"/>
    </w:rPr>
  </w:style>
  <w:style w:type="character" w:customStyle="1" w:styleId="Heading2Char">
    <w:name w:val="Heading 2 Char"/>
    <w:basedOn w:val="DefaultParagraphFont"/>
    <w:link w:val="Heading2"/>
    <w:uiPriority w:val="9"/>
    <w:rsid w:val="009C4196"/>
    <w:rPr>
      <w:rFonts w:cstheme="minorHAns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blab@odes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E34A-F2FB-488B-9C0A-C2393508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Odessa College</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Rosales</dc:creator>
  <cp:keywords/>
  <dc:description/>
  <cp:lastModifiedBy>Donna Wittie</cp:lastModifiedBy>
  <cp:revision>2</cp:revision>
  <cp:lastPrinted>2018-04-16T18:38:00Z</cp:lastPrinted>
  <dcterms:created xsi:type="dcterms:W3CDTF">2022-03-30T18:51:00Z</dcterms:created>
  <dcterms:modified xsi:type="dcterms:W3CDTF">2022-03-30T18:51:00Z</dcterms:modified>
</cp:coreProperties>
</file>